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49E0B" w14:textId="77777777" w:rsidR="007C2875" w:rsidRDefault="007C2875" w:rsidP="00493D74">
      <w:pPr>
        <w:pStyle w:val="Header"/>
        <w:jc w:val="center"/>
        <w:rPr>
          <w:b/>
          <w:sz w:val="36"/>
        </w:rPr>
      </w:pPr>
      <w:r>
        <w:rPr>
          <w:noProof/>
          <w:lang w:val="en-US"/>
        </w:rPr>
        <mc:AlternateContent>
          <mc:Choice Requires="wps">
            <w:drawing>
              <wp:anchor distT="0" distB="0" distL="91440" distR="91440" simplePos="0" relativeHeight="251657216" behindDoc="0" locked="0" layoutInCell="1" allowOverlap="1" wp14:anchorId="7DAEB0EB" wp14:editId="31C6149E">
                <wp:simplePos x="0" y="0"/>
                <wp:positionH relativeFrom="margin">
                  <wp:posOffset>2076450</wp:posOffset>
                </wp:positionH>
                <wp:positionV relativeFrom="line">
                  <wp:posOffset>252730</wp:posOffset>
                </wp:positionV>
                <wp:extent cx="3863340" cy="183959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14:paraId="1A491E0F" w14:textId="77777777" w:rsidR="000A7F0E" w:rsidRPr="00493D74" w:rsidRDefault="000A7F0E"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14:paraId="0212F4E1" w14:textId="3B9E9487" w:rsidR="000A7F0E" w:rsidRPr="00702A12" w:rsidRDefault="000A7F0E"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Sheri L</w:t>
                            </w:r>
                            <w:r>
                              <w:t xml:space="preserve">: Chair, </w:t>
                            </w:r>
                            <w:r>
                              <w:rPr>
                                <w:b/>
                              </w:rPr>
                              <w:t>Valerie N</w:t>
                            </w:r>
                            <w:r>
                              <w:t xml:space="preserve"> Vice-Chair, </w:t>
                            </w:r>
                            <w:r w:rsidRPr="00493D74">
                              <w:rPr>
                                <w:b/>
                              </w:rPr>
                              <w:t>Erin M</w:t>
                            </w:r>
                            <w:r>
                              <w:t xml:space="preserve"> (Secretary) </w:t>
                            </w:r>
                            <w:r w:rsidRPr="00493D74">
                              <w:rPr>
                                <w:b/>
                              </w:rPr>
                              <w:t>Jessica K</w:t>
                            </w:r>
                            <w:r>
                              <w:t xml:space="preserve"> (Treasurer), </w:t>
                            </w:r>
                            <w:r>
                              <w:rPr>
                                <w:b/>
                              </w:rPr>
                              <w:t>Brad G</w:t>
                            </w:r>
                            <w:r>
                              <w:t xml:space="preserve"> (Member at Large), </w:t>
                            </w:r>
                            <w:r>
                              <w:rPr>
                                <w:b/>
                              </w:rPr>
                              <w:t xml:space="preserve">Katie C </w:t>
                            </w:r>
                            <w:r>
                              <w:t xml:space="preserve">(Member at Large), </w:t>
                            </w:r>
                            <w:r>
                              <w:rPr>
                                <w:b/>
                              </w:rPr>
                              <w:t xml:space="preserve">Melinda H </w:t>
                            </w:r>
                            <w:r>
                              <w:t xml:space="preserve">(member at Large), </w:t>
                            </w:r>
                            <w:r>
                              <w:rPr>
                                <w:b/>
                              </w:rPr>
                              <w:t xml:space="preserve">Don K </w:t>
                            </w:r>
                            <w:r>
                              <w:t xml:space="preserve">(Member-at-Large), </w:t>
                            </w:r>
                            <w:r>
                              <w:rPr>
                                <w:b/>
                              </w:rPr>
                              <w:t xml:space="preserve">Chris P </w:t>
                            </w:r>
                            <w:r>
                              <w:t xml:space="preserve">(Member at Large), </w:t>
                            </w:r>
                            <w:r w:rsidR="00DE29FD">
                              <w:rPr>
                                <w:b/>
                              </w:rPr>
                              <w:t xml:space="preserve">Kerri S </w:t>
                            </w:r>
                            <w:r>
                              <w:t>(Member at Large)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w14:anchorId="7DAEB0EB" id="_x0000_t202" coordsize="21600,21600" o:spt="202" path="m,l,21600r21600,l21600,xe">
                <v:stroke joinstyle="miter"/>
                <v:path gradientshapeok="t" o:connecttype="rect"/>
              </v:shapetype>
              <v:shape id="Text Box 42" o:spid="_x0000_s1026" type="#_x0000_t202" style="position:absolute;left:0;text-align:left;margin-left:163.5pt;margin-top:19.9pt;width:304.2pt;height:144.85pt;z-index:251657216;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" filled="f" stroked="f" strokeweight=".5pt">
                <v:textbox style="mso-fit-shape-to-text:t" inset="0,7.2pt,0,7.2pt">
                  <w:txbxContent>
                    <w:p w14:paraId="1A491E0F" w14:textId="77777777" w:rsidR="000A7F0E" w:rsidRPr="00493D74" w:rsidRDefault="000A7F0E"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14:paraId="0212F4E1" w14:textId="3B9E9487" w:rsidR="000A7F0E" w:rsidRPr="00702A12" w:rsidRDefault="000A7F0E"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Sheri L</w:t>
                      </w:r>
                      <w:r>
                        <w:t xml:space="preserve">: Chair, </w:t>
                      </w:r>
                      <w:r>
                        <w:rPr>
                          <w:b/>
                        </w:rPr>
                        <w:t>Valerie N</w:t>
                      </w:r>
                      <w:r>
                        <w:t xml:space="preserve"> Vice-Chair, </w:t>
                      </w:r>
                      <w:r w:rsidRPr="00493D74">
                        <w:rPr>
                          <w:b/>
                        </w:rPr>
                        <w:t>Erin M</w:t>
                      </w:r>
                      <w:r>
                        <w:t xml:space="preserve"> (Secretary) </w:t>
                      </w:r>
                      <w:r w:rsidRPr="00493D74">
                        <w:rPr>
                          <w:b/>
                        </w:rPr>
                        <w:t>Jessica K</w:t>
                      </w:r>
                      <w:r>
                        <w:t xml:space="preserve"> (Treasurer), </w:t>
                      </w:r>
                      <w:r>
                        <w:rPr>
                          <w:b/>
                        </w:rPr>
                        <w:t>Brad G</w:t>
                      </w:r>
                      <w:r>
                        <w:t xml:space="preserve"> (Member at Large), </w:t>
                      </w:r>
                      <w:r>
                        <w:rPr>
                          <w:b/>
                        </w:rPr>
                        <w:t xml:space="preserve">Katie C </w:t>
                      </w:r>
                      <w:r>
                        <w:t xml:space="preserve">(Member at Large), </w:t>
                      </w:r>
                      <w:r>
                        <w:rPr>
                          <w:b/>
                        </w:rPr>
                        <w:t xml:space="preserve">Melinda H </w:t>
                      </w:r>
                      <w:r>
                        <w:t xml:space="preserve">(member at Large), </w:t>
                      </w:r>
                      <w:r>
                        <w:rPr>
                          <w:b/>
                        </w:rPr>
                        <w:t xml:space="preserve">Don K </w:t>
                      </w:r>
                      <w:r>
                        <w:t xml:space="preserve">(Member-at-Large), </w:t>
                      </w:r>
                      <w:r>
                        <w:rPr>
                          <w:b/>
                        </w:rPr>
                        <w:t xml:space="preserve">Chris P </w:t>
                      </w:r>
                      <w:r>
                        <w:t xml:space="preserve">(Member at Large), </w:t>
                      </w:r>
                      <w:r w:rsidR="00DE29FD">
                        <w:rPr>
                          <w:b/>
                        </w:rPr>
                        <w:t xml:space="preserve">Kerri S </w:t>
                      </w:r>
                      <w:r>
                        <w:t>(Member at Large)</w:t>
                      </w:r>
                    </w:p>
                  </w:txbxContent>
                </v:textbox>
                <w10:wrap type="square" anchorx="margin" anchory="line"/>
              </v:shape>
            </w:pict>
          </mc:Fallback>
        </mc:AlternateContent>
      </w:r>
    </w:p>
    <w:p w14:paraId="2EBFE28A" w14:textId="718CE6F7" w:rsidR="00493D74" w:rsidRDefault="00C2715D" w:rsidP="00493D74">
      <w:pPr>
        <w:pStyle w:val="Header"/>
        <w:jc w:val="center"/>
        <w:rPr>
          <w:b/>
          <w:sz w:val="36"/>
        </w:rPr>
      </w:pPr>
      <w:r w:rsidRPr="00493D74">
        <w:rPr>
          <w:b/>
          <w:noProof/>
          <w:sz w:val="36"/>
          <w:lang w:val="en-US"/>
        </w:rPr>
        <mc:AlternateContent>
          <mc:Choice Requires="wps">
            <w:drawing>
              <wp:anchor distT="0" distB="0" distL="114300" distR="114300" simplePos="0" relativeHeight="251661312" behindDoc="1" locked="0" layoutInCell="0" allowOverlap="1" wp14:anchorId="1711C4F2" wp14:editId="1FBD3FB3">
                <wp:simplePos x="0" y="0"/>
                <wp:positionH relativeFrom="page">
                  <wp:posOffset>-400050</wp:posOffset>
                </wp:positionH>
                <wp:positionV relativeFrom="margin">
                  <wp:align>center</wp:align>
                </wp:positionV>
                <wp:extent cx="1920875" cy="7684770"/>
                <wp:effectExtent l="685800" t="800100" r="104775" b="99060"/>
                <wp:wrapSquare wrapText="bothSides"/>
                <wp:docPr id="29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7684770"/>
                        </a:xfrm>
                        <a:prstGeom prst="rect">
                          <a:avLst/>
                        </a:prstGeom>
                        <a:solidFill>
                          <a:srgbClr val="FFFFFF">
                            <a:alpha val="80000"/>
                          </a:srgbClr>
                        </a:solidFill>
                        <a:ln w="12700">
                          <a:solidFill>
                            <a:srgbClr val="FFFFFF"/>
                          </a:solidFill>
                          <a:miter lim="800000"/>
                          <a:headEnd/>
                          <a:tailEnd/>
                        </a:ln>
                        <a:effectLst>
                          <a:glow rad="63500">
                            <a:schemeClr val="bg1"/>
                          </a:glow>
                          <a:outerShdw blurRad="139700" dist="811410" dir="13804776" sx="80000" sy="80000" algn="tl" rotWithShape="0">
                            <a:schemeClr val="accent1">
                              <a:alpha val="50000"/>
                            </a:schemeClr>
                          </a:outerShdw>
                        </a:effectLst>
                      </wps:spPr>
                      <wps:txbx>
                        <w:txbxContent>
                          <w:p w14:paraId="0733212E" w14:textId="77777777" w:rsidR="000A7F0E" w:rsidRPr="00DD7A8C" w:rsidRDefault="000A7F0E" w:rsidP="00493D74">
                            <w:pPr>
                              <w:rPr>
                                <w:b/>
                                <w:sz w:val="16"/>
                                <w:szCs w:val="16"/>
                              </w:rPr>
                            </w:pPr>
                            <w:r w:rsidRPr="00DD7A8C">
                              <w:rPr>
                                <w:b/>
                                <w:sz w:val="16"/>
                                <w:szCs w:val="16"/>
                              </w:rPr>
                              <w:t>What exactly is DPAC?</w:t>
                            </w:r>
                          </w:p>
                          <w:p w14:paraId="4F8C92DD" w14:textId="77777777" w:rsidR="000A7F0E" w:rsidRPr="00DD7A8C" w:rsidRDefault="000A7F0E"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14:paraId="5EEB081E" w14:textId="77777777" w:rsidR="000A7F0E" w:rsidRPr="00DD7A8C" w:rsidRDefault="000A7F0E" w:rsidP="00493D74">
                            <w:pPr>
                              <w:numPr>
                                <w:ilvl w:val="0"/>
                                <w:numId w:val="1"/>
                              </w:numPr>
                              <w:rPr>
                                <w:sz w:val="16"/>
                                <w:szCs w:val="16"/>
                              </w:rPr>
                            </w:pPr>
                            <w:r w:rsidRPr="00DD7A8C">
                              <w:rPr>
                                <w:sz w:val="16"/>
                                <w:szCs w:val="16"/>
                              </w:rPr>
                              <w:t>Each PAC is encouraged to elect 2 DPAC reps to attend our monthly meetings.</w:t>
                            </w:r>
                          </w:p>
                          <w:p w14:paraId="79A34CF3" w14:textId="77777777" w:rsidR="000A7F0E" w:rsidRPr="00DD7A8C" w:rsidRDefault="000A7F0E"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14:paraId="08CBEF41" w14:textId="77777777" w:rsidR="000A7F0E" w:rsidRPr="00DD7A8C" w:rsidRDefault="000A7F0E" w:rsidP="00493D74">
                            <w:pPr>
                              <w:rPr>
                                <w:b/>
                                <w:sz w:val="16"/>
                                <w:szCs w:val="16"/>
                              </w:rPr>
                            </w:pPr>
                          </w:p>
                          <w:p w14:paraId="12A65686" w14:textId="77777777" w:rsidR="000A7F0E" w:rsidRPr="00DD7A8C" w:rsidRDefault="000A7F0E" w:rsidP="00493D74">
                            <w:pPr>
                              <w:rPr>
                                <w:b/>
                                <w:sz w:val="16"/>
                                <w:szCs w:val="16"/>
                              </w:rPr>
                            </w:pPr>
                            <w:r w:rsidRPr="00DD7A8C">
                              <w:rPr>
                                <w:b/>
                                <w:sz w:val="16"/>
                                <w:szCs w:val="16"/>
                              </w:rPr>
                              <w:t>What is the role of DPAC?</w:t>
                            </w:r>
                          </w:p>
                          <w:p w14:paraId="12521837" w14:textId="77777777" w:rsidR="000A7F0E" w:rsidRPr="00DD7A8C" w:rsidRDefault="000A7F0E"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14:paraId="7277BF08" w14:textId="77777777" w:rsidR="000A7F0E" w:rsidRPr="00DD7A8C" w:rsidRDefault="000A7F0E"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14:paraId="76E899ED" w14:textId="77777777" w:rsidR="000A7F0E" w:rsidRPr="00DD7A8C" w:rsidRDefault="000A7F0E"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14:paraId="54661B66" w14:textId="77777777" w:rsidR="000A7F0E" w:rsidRPr="00DD7A8C" w:rsidRDefault="000A7F0E"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14:paraId="6C35ED19" w14:textId="77777777" w:rsidR="000A7F0E" w:rsidRDefault="000A7F0E">
                            <w:pPr>
                              <w:rPr>
                                <w:rFonts w:asciiTheme="majorHAnsi" w:eastAsiaTheme="majorEastAsia" w:hAnsiTheme="majorHAnsi" w:cstheme="majorBidi"/>
                                <w:b/>
                                <w:bCs/>
                                <w:sz w:val="36"/>
                                <w:szCs w:val="36"/>
                              </w:rPr>
                            </w:pPr>
                          </w:p>
                        </w:txbxContent>
                      </wps:txbx>
                      <wps:bodyPr rot="0" vert="vert270" wrap="square" lIns="457200" tIns="91440" rIns="91440" bIns="91440" anchor="ctr" anchorCtr="0" upright="1">
                        <a:spAutoFit/>
                      </wps:bodyPr>
                    </wps:wsp>
                  </a:graphicData>
                </a:graphic>
                <wp14:sizeRelH relativeFrom="page">
                  <wp14:pctWidth>30000</wp14:pctWidth>
                </wp14:sizeRelH>
                <wp14:sizeRelV relativeFrom="page">
                  <wp14:pctHeight>85000</wp14:pctHeight>
                </wp14:sizeRelV>
              </wp:anchor>
            </w:drawing>
          </mc:Choice>
          <mc:Fallback>
            <w:pict>
              <v:rect w14:anchorId="1711C4F2" id="Rectangle 407" o:spid="_x0000_s1027" style="position:absolute;left:0;text-align:left;margin-left:-31.5pt;margin-top:0;width:151.25pt;height:605.1pt;z-index:-251655168;visibility:visible;mso-wrap-style:square;mso-width-percent:300;mso-height-percent:850;mso-wrap-distance-left:9pt;mso-wrap-distance-top:0;mso-wrap-distance-right:9pt;mso-wrap-distance-bottom:0;mso-position-horizontal:absolute;mso-position-horizontal-relative:page;mso-position-vertical:center;mso-position-vertical-relative:margin;mso-width-percent:300;mso-height-percent:8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" o:allowincell="f" strokecolor="white" strokeweight="1pt">
                <v:fill opacity="52428f"/>
                <v:shadow on="t" type="perspective" color="#4f81bd [3204]" opacity=".5" origin="-.5,-.5" offset="-41pt,-49pt" matrix="52429f,,,52429f"/>
                <v:textbox style="layout-flow:vertical;mso-layout-flow-alt:bottom-to-top;mso-fit-shape-to-text:t" inset="36pt,7.2pt,,7.2pt">
                  <w:txbxContent>
                    <w:p w14:paraId="0733212E" w14:textId="77777777" w:rsidR="000A7F0E" w:rsidRPr="00DD7A8C" w:rsidRDefault="000A7F0E" w:rsidP="00493D74">
                      <w:pPr>
                        <w:rPr>
                          <w:b/>
                          <w:sz w:val="16"/>
                          <w:szCs w:val="16"/>
                        </w:rPr>
                      </w:pPr>
                      <w:r w:rsidRPr="00DD7A8C">
                        <w:rPr>
                          <w:b/>
                          <w:sz w:val="16"/>
                          <w:szCs w:val="16"/>
                        </w:rPr>
                        <w:t>What exactly is DPAC?</w:t>
                      </w:r>
                    </w:p>
                    <w:p w14:paraId="4F8C92DD" w14:textId="77777777" w:rsidR="000A7F0E" w:rsidRPr="00DD7A8C" w:rsidRDefault="000A7F0E"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14:paraId="5EEB081E" w14:textId="77777777" w:rsidR="000A7F0E" w:rsidRPr="00DD7A8C" w:rsidRDefault="000A7F0E" w:rsidP="00493D74">
                      <w:pPr>
                        <w:numPr>
                          <w:ilvl w:val="0"/>
                          <w:numId w:val="1"/>
                        </w:numPr>
                        <w:rPr>
                          <w:sz w:val="16"/>
                          <w:szCs w:val="16"/>
                        </w:rPr>
                      </w:pPr>
                      <w:r w:rsidRPr="00DD7A8C">
                        <w:rPr>
                          <w:sz w:val="16"/>
                          <w:szCs w:val="16"/>
                        </w:rPr>
                        <w:t>Each PAC is encouraged to elect 2 DPAC reps to attend our monthly meetings.</w:t>
                      </w:r>
                    </w:p>
                    <w:p w14:paraId="79A34CF3" w14:textId="77777777" w:rsidR="000A7F0E" w:rsidRPr="00DD7A8C" w:rsidRDefault="000A7F0E"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14:paraId="08CBEF41" w14:textId="77777777" w:rsidR="000A7F0E" w:rsidRPr="00DD7A8C" w:rsidRDefault="000A7F0E" w:rsidP="00493D74">
                      <w:pPr>
                        <w:rPr>
                          <w:b/>
                          <w:sz w:val="16"/>
                          <w:szCs w:val="16"/>
                        </w:rPr>
                      </w:pPr>
                    </w:p>
                    <w:p w14:paraId="12A65686" w14:textId="77777777" w:rsidR="000A7F0E" w:rsidRPr="00DD7A8C" w:rsidRDefault="000A7F0E" w:rsidP="00493D74">
                      <w:pPr>
                        <w:rPr>
                          <w:b/>
                          <w:sz w:val="16"/>
                          <w:szCs w:val="16"/>
                        </w:rPr>
                      </w:pPr>
                      <w:r w:rsidRPr="00DD7A8C">
                        <w:rPr>
                          <w:b/>
                          <w:sz w:val="16"/>
                          <w:szCs w:val="16"/>
                        </w:rPr>
                        <w:t>What is the role of DPAC?</w:t>
                      </w:r>
                    </w:p>
                    <w:p w14:paraId="12521837" w14:textId="77777777" w:rsidR="000A7F0E" w:rsidRPr="00DD7A8C" w:rsidRDefault="000A7F0E"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14:paraId="7277BF08" w14:textId="77777777" w:rsidR="000A7F0E" w:rsidRPr="00DD7A8C" w:rsidRDefault="000A7F0E"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14:paraId="76E899ED" w14:textId="77777777" w:rsidR="000A7F0E" w:rsidRPr="00DD7A8C" w:rsidRDefault="000A7F0E"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14:paraId="54661B66" w14:textId="77777777" w:rsidR="000A7F0E" w:rsidRPr="00DD7A8C" w:rsidRDefault="000A7F0E"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14:paraId="6C35ED19" w14:textId="77777777" w:rsidR="000A7F0E" w:rsidRDefault="000A7F0E">
                      <w:pPr>
                        <w:rPr>
                          <w:rFonts w:asciiTheme="majorHAnsi" w:eastAsiaTheme="majorEastAsia" w:hAnsiTheme="majorHAnsi" w:cstheme="majorBidi"/>
                          <w:b/>
                          <w:bCs/>
                          <w:sz w:val="36"/>
                          <w:szCs w:val="36"/>
                        </w:rPr>
                      </w:pPr>
                    </w:p>
                  </w:txbxContent>
                </v:textbox>
                <w10:wrap type="square" anchorx="page" anchory="margin"/>
              </v:rect>
            </w:pict>
          </mc:Fallback>
        </mc:AlternateContent>
      </w:r>
      <w:r w:rsidR="00493D74">
        <w:rPr>
          <w:b/>
          <w:sz w:val="36"/>
        </w:rPr>
        <w:t xml:space="preserve">DPAC </w:t>
      </w:r>
      <w:r w:rsidR="00DE29FD">
        <w:rPr>
          <w:b/>
          <w:sz w:val="36"/>
        </w:rPr>
        <w:t>General</w:t>
      </w:r>
      <w:r w:rsidR="00493D74">
        <w:rPr>
          <w:b/>
          <w:sz w:val="36"/>
        </w:rPr>
        <w:t xml:space="preserve"> Meeting</w:t>
      </w:r>
    </w:p>
    <w:p w14:paraId="12629A1C" w14:textId="41C3AC27" w:rsidR="004533EB" w:rsidRDefault="00DB155C" w:rsidP="004533EB">
      <w:pPr>
        <w:pStyle w:val="Header"/>
        <w:jc w:val="center"/>
        <w:rPr>
          <w:b/>
          <w:sz w:val="48"/>
        </w:rPr>
      </w:pPr>
      <w:r>
        <w:rPr>
          <w:b/>
          <w:sz w:val="48"/>
        </w:rPr>
        <w:t>DRAFT</w:t>
      </w:r>
      <w:r w:rsidR="00FE7D86">
        <w:rPr>
          <w:b/>
          <w:sz w:val="48"/>
        </w:rPr>
        <w:t xml:space="preserve"> </w:t>
      </w:r>
      <w:r w:rsidR="00963B51">
        <w:rPr>
          <w:b/>
          <w:sz w:val="48"/>
        </w:rPr>
        <w:t>Agenda</w:t>
      </w:r>
    </w:p>
    <w:p w14:paraId="6BBECCB5" w14:textId="4EF83AFA" w:rsidR="00493D74" w:rsidRDefault="004533EB" w:rsidP="00493D74">
      <w:pPr>
        <w:pStyle w:val="Header"/>
        <w:jc w:val="center"/>
        <w:rPr>
          <w:b/>
          <w:sz w:val="36"/>
        </w:rPr>
      </w:pPr>
      <w:r>
        <w:rPr>
          <w:b/>
          <w:sz w:val="36"/>
        </w:rPr>
        <w:t xml:space="preserve">Tuesday </w:t>
      </w:r>
      <w:r w:rsidR="00963B51">
        <w:rPr>
          <w:b/>
          <w:sz w:val="36"/>
        </w:rPr>
        <w:t>February 18</w:t>
      </w:r>
      <w:r w:rsidR="003E7876">
        <w:rPr>
          <w:b/>
          <w:sz w:val="36"/>
        </w:rPr>
        <w:t>, 2019</w:t>
      </w:r>
    </w:p>
    <w:p w14:paraId="2DAD643D" w14:textId="77777777" w:rsidR="00493D74" w:rsidRDefault="00493D74" w:rsidP="00493D74">
      <w:pPr>
        <w:jc w:val="center"/>
        <w:rPr>
          <w:b/>
          <w:sz w:val="36"/>
        </w:rPr>
      </w:pPr>
    </w:p>
    <w:p w14:paraId="50E5DF0C" w14:textId="39731C73" w:rsidR="00066E8D" w:rsidRPr="00B77E50" w:rsidRDefault="009E181C" w:rsidP="007C2875">
      <w:pPr>
        <w:pStyle w:val="ListParagraph"/>
        <w:numPr>
          <w:ilvl w:val="0"/>
          <w:numId w:val="2"/>
        </w:numPr>
        <w:tabs>
          <w:tab w:val="left" w:pos="180"/>
        </w:tabs>
        <w:spacing w:line="360" w:lineRule="auto"/>
        <w:rPr>
          <w:sz w:val="20"/>
          <w:szCs w:val="20"/>
        </w:rPr>
      </w:pPr>
      <w:r w:rsidRPr="00A64850">
        <w:rPr>
          <w:b/>
          <w:sz w:val="20"/>
          <w:szCs w:val="20"/>
        </w:rPr>
        <w:t xml:space="preserve">Call to </w:t>
      </w:r>
      <w:r w:rsidR="00DB155C" w:rsidRPr="00A64850">
        <w:rPr>
          <w:b/>
          <w:sz w:val="20"/>
          <w:szCs w:val="20"/>
        </w:rPr>
        <w:t>orde</w:t>
      </w:r>
      <w:r w:rsidR="00FE7D86" w:rsidRPr="00A64850">
        <w:rPr>
          <w:b/>
          <w:sz w:val="20"/>
          <w:szCs w:val="20"/>
        </w:rPr>
        <w:t>r</w:t>
      </w:r>
      <w:r w:rsidR="00DB155C" w:rsidRPr="00A64850">
        <w:rPr>
          <w:b/>
          <w:sz w:val="20"/>
          <w:szCs w:val="20"/>
        </w:rPr>
        <w:t>.</w:t>
      </w:r>
      <w:r w:rsidR="009411E6">
        <w:rPr>
          <w:b/>
          <w:sz w:val="20"/>
          <w:szCs w:val="20"/>
        </w:rPr>
        <w:t xml:space="preserve"> 7:01pm</w:t>
      </w:r>
      <w:r w:rsidR="00AA67FF">
        <w:rPr>
          <w:b/>
          <w:sz w:val="20"/>
          <w:szCs w:val="20"/>
        </w:rPr>
        <w:t xml:space="preserve">.  </w:t>
      </w:r>
      <w:r w:rsidR="00AA67FF" w:rsidRPr="00B77E50">
        <w:rPr>
          <w:sz w:val="20"/>
          <w:szCs w:val="20"/>
        </w:rPr>
        <w:t xml:space="preserve">Attendees:  Valerie (David Thompson), </w:t>
      </w:r>
      <w:r w:rsidR="00B77E50" w:rsidRPr="00B77E50">
        <w:rPr>
          <w:sz w:val="20"/>
          <w:szCs w:val="20"/>
        </w:rPr>
        <w:t>Brad (Dufferin), Chris (MSES), Chris (McGowan), Ker</w:t>
      </w:r>
      <w:r w:rsidR="00B77E50">
        <w:rPr>
          <w:sz w:val="20"/>
          <w:szCs w:val="20"/>
        </w:rPr>
        <w:t>r</w:t>
      </w:r>
      <w:r w:rsidR="00B77E50" w:rsidRPr="00B77E50">
        <w:rPr>
          <w:sz w:val="20"/>
          <w:szCs w:val="20"/>
        </w:rPr>
        <w:t xml:space="preserve">i (SKSS), Viva (PAC Way), Doug (Beattie), Bill </w:t>
      </w:r>
      <w:proofErr w:type="spellStart"/>
      <w:r w:rsidR="00B77E50" w:rsidRPr="00B77E50">
        <w:rPr>
          <w:sz w:val="20"/>
          <w:szCs w:val="20"/>
        </w:rPr>
        <w:t>Hambert</w:t>
      </w:r>
      <w:proofErr w:type="spellEnd"/>
      <w:r w:rsidR="00B77E50" w:rsidRPr="00B77E50">
        <w:rPr>
          <w:sz w:val="20"/>
          <w:szCs w:val="20"/>
        </w:rPr>
        <w:t xml:space="preserve"> (Assistant Superintendent), Don (</w:t>
      </w:r>
      <w:proofErr w:type="spellStart"/>
      <w:r w:rsidR="00B77E50" w:rsidRPr="00B77E50">
        <w:rPr>
          <w:sz w:val="20"/>
          <w:szCs w:val="20"/>
        </w:rPr>
        <w:t>Sahali</w:t>
      </w:r>
      <w:proofErr w:type="spellEnd"/>
      <w:r w:rsidR="00B77E50" w:rsidRPr="00B77E50">
        <w:rPr>
          <w:sz w:val="20"/>
          <w:szCs w:val="20"/>
        </w:rPr>
        <w:t>), Meghan Wade (Board of Education), Rhonda Kershaw (Trustee), Amy (Sun Peaks), Erin (Lloyd George), Sheri (Brock)</w:t>
      </w:r>
    </w:p>
    <w:p w14:paraId="6A68023F" w14:textId="21FBD0E7" w:rsidR="00A64850" w:rsidRPr="00896901" w:rsidRDefault="00A64850" w:rsidP="007C2875">
      <w:pPr>
        <w:pStyle w:val="ListParagraph"/>
        <w:numPr>
          <w:ilvl w:val="0"/>
          <w:numId w:val="2"/>
        </w:numPr>
        <w:tabs>
          <w:tab w:val="left" w:pos="180"/>
        </w:tabs>
        <w:spacing w:line="360" w:lineRule="auto"/>
        <w:rPr>
          <w:sz w:val="20"/>
          <w:szCs w:val="20"/>
        </w:rPr>
      </w:pPr>
      <w:r w:rsidRPr="00A64850">
        <w:rPr>
          <w:b/>
          <w:sz w:val="20"/>
          <w:szCs w:val="20"/>
        </w:rPr>
        <w:t>Acknowledgement of Traditional Territories.</w:t>
      </w:r>
    </w:p>
    <w:p w14:paraId="548A007D" w14:textId="2CAB69DE" w:rsidR="00896901" w:rsidRPr="00A64850" w:rsidRDefault="00896901" w:rsidP="007C2875">
      <w:pPr>
        <w:pStyle w:val="ListParagraph"/>
        <w:numPr>
          <w:ilvl w:val="0"/>
          <w:numId w:val="2"/>
        </w:numPr>
        <w:tabs>
          <w:tab w:val="left" w:pos="180"/>
        </w:tabs>
        <w:spacing w:line="360" w:lineRule="auto"/>
        <w:rPr>
          <w:sz w:val="20"/>
          <w:szCs w:val="20"/>
        </w:rPr>
      </w:pPr>
      <w:r>
        <w:rPr>
          <w:b/>
          <w:sz w:val="20"/>
          <w:szCs w:val="20"/>
        </w:rPr>
        <w:t>Guest Speaker – Finn Modder: Kamloops Art Gallery</w:t>
      </w:r>
      <w:r w:rsidR="009411E6">
        <w:rPr>
          <w:b/>
          <w:sz w:val="20"/>
          <w:szCs w:val="20"/>
        </w:rPr>
        <w:t xml:space="preserve">.  </w:t>
      </w:r>
      <w:r w:rsidR="009411E6">
        <w:rPr>
          <w:sz w:val="20"/>
          <w:szCs w:val="20"/>
        </w:rPr>
        <w:t xml:space="preserve">Welcome to Finn!  Finn has come to share what the KAG has to offer and to see what would work for students.  KAG can accommodate all SD73 students, including students with financial difficulties (KAG’s programs can subsidize students who could not otherwise afford to attend).  KAG </w:t>
      </w:r>
      <w:proofErr w:type="gramStart"/>
      <w:r w:rsidR="009411E6">
        <w:rPr>
          <w:sz w:val="20"/>
          <w:szCs w:val="20"/>
        </w:rPr>
        <w:t>is able to</w:t>
      </w:r>
      <w:proofErr w:type="gramEnd"/>
      <w:r w:rsidR="009411E6">
        <w:rPr>
          <w:sz w:val="20"/>
          <w:szCs w:val="20"/>
        </w:rPr>
        <w:t xml:space="preserve"> work with teachers around sensitive subjects, so that certain art exhibits can be changed for students (removing nudity, for example).  When students come in, they come first into the studio.  Rules are gone over (hands to </w:t>
      </w:r>
      <w:proofErr w:type="gramStart"/>
      <w:r w:rsidR="009411E6">
        <w:rPr>
          <w:sz w:val="20"/>
          <w:szCs w:val="20"/>
        </w:rPr>
        <w:t>ourselves</w:t>
      </w:r>
      <w:proofErr w:type="gramEnd"/>
      <w:r w:rsidR="009411E6">
        <w:rPr>
          <w:sz w:val="20"/>
          <w:szCs w:val="20"/>
        </w:rPr>
        <w:t xml:space="preserve">, not to the art).  Programs can be customized to almost any lesson (a recent presentation included physics and a discussion of angles).  The students then go back to the gallery to make art work </w:t>
      </w:r>
      <w:r w:rsidR="00985C04">
        <w:rPr>
          <w:sz w:val="20"/>
          <w:szCs w:val="20"/>
        </w:rPr>
        <w:t xml:space="preserve">based on what they have seen and experience.  If PACs and teachers are interested in this, please contact Finn directly, and she can work with any group to customize a lesson.  There are many pieces and collections in the stacks as well, that can be brought out for a group as well.   </w:t>
      </w:r>
    </w:p>
    <w:p w14:paraId="41EEE726" w14:textId="6E4CDE19" w:rsidR="00DE29FD" w:rsidRPr="00A64850" w:rsidRDefault="002C0F96" w:rsidP="000A7F0E">
      <w:pPr>
        <w:numPr>
          <w:ilvl w:val="0"/>
          <w:numId w:val="2"/>
        </w:numPr>
        <w:tabs>
          <w:tab w:val="left" w:pos="180"/>
        </w:tabs>
        <w:spacing w:line="360" w:lineRule="auto"/>
        <w:rPr>
          <w:sz w:val="20"/>
          <w:szCs w:val="20"/>
        </w:rPr>
      </w:pPr>
      <w:r w:rsidRPr="00A64850">
        <w:rPr>
          <w:b/>
          <w:sz w:val="20"/>
          <w:szCs w:val="20"/>
        </w:rPr>
        <w:lastRenderedPageBreak/>
        <w:t>R</w:t>
      </w:r>
      <w:r w:rsidR="007C19E7" w:rsidRPr="00A64850">
        <w:rPr>
          <w:b/>
          <w:sz w:val="20"/>
          <w:szCs w:val="20"/>
        </w:rPr>
        <w:t>eview of the Agenda</w:t>
      </w:r>
      <w:r w:rsidR="00D47737" w:rsidRPr="00A64850">
        <w:rPr>
          <w:b/>
          <w:sz w:val="20"/>
          <w:szCs w:val="20"/>
        </w:rPr>
        <w:t>.</w:t>
      </w:r>
      <w:r w:rsidR="00985C04">
        <w:rPr>
          <w:b/>
          <w:sz w:val="20"/>
          <w:szCs w:val="20"/>
        </w:rPr>
        <w:t xml:space="preserve">  </w:t>
      </w:r>
      <w:r w:rsidR="00985C04">
        <w:rPr>
          <w:sz w:val="20"/>
          <w:szCs w:val="20"/>
        </w:rPr>
        <w:t>Addition under “</w:t>
      </w:r>
      <w:proofErr w:type="gramStart"/>
      <w:r w:rsidR="00985C04">
        <w:rPr>
          <w:sz w:val="20"/>
          <w:szCs w:val="20"/>
        </w:rPr>
        <w:t>E”  New</w:t>
      </w:r>
      <w:proofErr w:type="gramEnd"/>
      <w:r w:rsidR="00985C04">
        <w:rPr>
          <w:sz w:val="20"/>
          <w:szCs w:val="20"/>
        </w:rPr>
        <w:t xml:space="preserve"> Business: New meeting time.  </w:t>
      </w:r>
      <w:r w:rsidR="00985C04" w:rsidRPr="00985C04">
        <w:rPr>
          <w:b/>
          <w:i/>
          <w:sz w:val="20"/>
          <w:szCs w:val="20"/>
        </w:rPr>
        <w:t>Move to adopt the amended agenda:  Brad.  Seconded.  Don.  All in favour.</w:t>
      </w:r>
      <w:r w:rsidR="00985C04">
        <w:rPr>
          <w:sz w:val="20"/>
          <w:szCs w:val="20"/>
        </w:rPr>
        <w:t xml:space="preserve">  </w:t>
      </w:r>
    </w:p>
    <w:p w14:paraId="601560E7" w14:textId="6E420D73" w:rsidR="00BE01F7" w:rsidRPr="00A64850" w:rsidRDefault="002C0F96" w:rsidP="00D14726">
      <w:pPr>
        <w:numPr>
          <w:ilvl w:val="0"/>
          <w:numId w:val="2"/>
        </w:numPr>
        <w:tabs>
          <w:tab w:val="left" w:pos="180"/>
        </w:tabs>
        <w:spacing w:line="360" w:lineRule="auto"/>
        <w:rPr>
          <w:sz w:val="20"/>
          <w:szCs w:val="20"/>
        </w:rPr>
      </w:pPr>
      <w:r w:rsidRPr="00A64850">
        <w:rPr>
          <w:b/>
          <w:sz w:val="20"/>
          <w:szCs w:val="20"/>
        </w:rPr>
        <w:t>Minutes from th</w:t>
      </w:r>
      <w:r w:rsidR="002F04F4" w:rsidRPr="00A64850">
        <w:rPr>
          <w:b/>
          <w:sz w:val="20"/>
          <w:szCs w:val="20"/>
        </w:rPr>
        <w:t>e Previous Meeti</w:t>
      </w:r>
      <w:r w:rsidR="00D47737" w:rsidRPr="00A64850">
        <w:rPr>
          <w:b/>
          <w:sz w:val="20"/>
          <w:szCs w:val="20"/>
        </w:rPr>
        <w:t>ng</w:t>
      </w:r>
      <w:r w:rsidR="00FE7D86" w:rsidRPr="00A64850">
        <w:rPr>
          <w:b/>
          <w:sz w:val="20"/>
          <w:szCs w:val="20"/>
        </w:rPr>
        <w:t xml:space="preserve">. </w:t>
      </w:r>
      <w:r w:rsidR="00985C04">
        <w:rPr>
          <w:sz w:val="20"/>
          <w:szCs w:val="20"/>
        </w:rPr>
        <w:t>Moved by Brad.  Seconded by Chris.  All in Favour.</w:t>
      </w:r>
      <w:r w:rsidR="00EC5E99">
        <w:rPr>
          <w:sz w:val="20"/>
          <w:szCs w:val="20"/>
        </w:rPr>
        <w:t xml:space="preserve">  Minutes accepted as submitted.</w:t>
      </w:r>
    </w:p>
    <w:p w14:paraId="45641FA7" w14:textId="77777777" w:rsidR="00837D48" w:rsidRDefault="00BE01F7" w:rsidP="00837D48">
      <w:pPr>
        <w:numPr>
          <w:ilvl w:val="0"/>
          <w:numId w:val="2"/>
        </w:numPr>
        <w:tabs>
          <w:tab w:val="left" w:pos="180"/>
        </w:tabs>
        <w:spacing w:line="360" w:lineRule="auto"/>
        <w:rPr>
          <w:b/>
          <w:sz w:val="22"/>
          <w:szCs w:val="22"/>
        </w:rPr>
      </w:pPr>
      <w:r w:rsidRPr="00A64850">
        <w:rPr>
          <w:b/>
          <w:sz w:val="20"/>
          <w:szCs w:val="20"/>
        </w:rPr>
        <w:t>Old Business</w:t>
      </w:r>
    </w:p>
    <w:p w14:paraId="1D9F9353" w14:textId="5A03675F" w:rsidR="00BE01F7" w:rsidRPr="00963B51" w:rsidRDefault="00BE01F7" w:rsidP="00BE01F7">
      <w:pPr>
        <w:numPr>
          <w:ilvl w:val="1"/>
          <w:numId w:val="2"/>
        </w:numPr>
        <w:tabs>
          <w:tab w:val="left" w:pos="180"/>
        </w:tabs>
        <w:spacing w:line="360" w:lineRule="auto"/>
        <w:rPr>
          <w:i/>
          <w:sz w:val="16"/>
          <w:szCs w:val="16"/>
          <w:lang w:val="fr-CA"/>
        </w:rPr>
      </w:pPr>
      <w:proofErr w:type="spellStart"/>
      <w:r w:rsidRPr="00A64850">
        <w:rPr>
          <w:i/>
          <w:sz w:val="16"/>
          <w:szCs w:val="16"/>
          <w:lang w:val="fr-CA"/>
        </w:rPr>
        <w:t>Aboriginal</w:t>
      </w:r>
      <w:proofErr w:type="spellEnd"/>
      <w:r w:rsidRPr="00A64850">
        <w:rPr>
          <w:i/>
          <w:sz w:val="16"/>
          <w:szCs w:val="16"/>
          <w:lang w:val="fr-CA"/>
        </w:rPr>
        <w:t xml:space="preserve"> Parent engagement</w:t>
      </w:r>
      <w:r w:rsidR="00DB155C" w:rsidRPr="00A64850">
        <w:rPr>
          <w:sz w:val="16"/>
          <w:szCs w:val="16"/>
          <w:lang w:val="fr-CA"/>
        </w:rPr>
        <w:t xml:space="preserve"> Update (</w:t>
      </w:r>
      <w:proofErr w:type="spellStart"/>
      <w:r w:rsidR="00DB155C" w:rsidRPr="00A64850">
        <w:rPr>
          <w:sz w:val="16"/>
          <w:szCs w:val="16"/>
          <w:lang w:val="fr-CA"/>
        </w:rPr>
        <w:t>Valerie</w:t>
      </w:r>
      <w:proofErr w:type="spellEnd"/>
      <w:r w:rsidR="00DB155C" w:rsidRPr="00A64850">
        <w:rPr>
          <w:sz w:val="16"/>
          <w:szCs w:val="16"/>
          <w:lang w:val="fr-CA"/>
        </w:rPr>
        <w:t xml:space="preserve"> N)</w:t>
      </w:r>
      <w:r w:rsidR="00FE7D86" w:rsidRPr="00A64850">
        <w:rPr>
          <w:sz w:val="16"/>
          <w:szCs w:val="16"/>
          <w:lang w:val="fr-CA"/>
        </w:rPr>
        <w:t xml:space="preserve">.  </w:t>
      </w:r>
      <w:r w:rsidR="00985C04">
        <w:rPr>
          <w:sz w:val="16"/>
          <w:szCs w:val="16"/>
          <w:lang w:val="fr-CA"/>
        </w:rPr>
        <w:t>No report.</w:t>
      </w:r>
    </w:p>
    <w:p w14:paraId="23E043A0" w14:textId="371C0B11" w:rsidR="00435904" w:rsidRDefault="00DB155C" w:rsidP="000A7F0E">
      <w:pPr>
        <w:numPr>
          <w:ilvl w:val="1"/>
          <w:numId w:val="2"/>
        </w:numPr>
        <w:tabs>
          <w:tab w:val="left" w:pos="180"/>
        </w:tabs>
        <w:spacing w:line="360" w:lineRule="auto"/>
        <w:rPr>
          <w:i/>
          <w:sz w:val="16"/>
          <w:szCs w:val="16"/>
        </w:rPr>
      </w:pPr>
      <w:r w:rsidRPr="00A64850">
        <w:rPr>
          <w:i/>
          <w:sz w:val="16"/>
          <w:szCs w:val="16"/>
        </w:rPr>
        <w:t>Bursary Committee Update. (Brad G)</w:t>
      </w:r>
      <w:r w:rsidR="00FE7D86" w:rsidRPr="00A64850">
        <w:rPr>
          <w:i/>
          <w:sz w:val="16"/>
          <w:szCs w:val="16"/>
        </w:rPr>
        <w:t xml:space="preserve">. </w:t>
      </w:r>
      <w:r w:rsidR="00985C04">
        <w:rPr>
          <w:sz w:val="16"/>
          <w:szCs w:val="16"/>
        </w:rPr>
        <w:t>No update.  No response yet from Kool.</w:t>
      </w:r>
    </w:p>
    <w:p w14:paraId="2035277B" w14:textId="78318D86" w:rsidR="00963B51" w:rsidRPr="00A64850" w:rsidRDefault="00963B51" w:rsidP="000A7F0E">
      <w:pPr>
        <w:numPr>
          <w:ilvl w:val="1"/>
          <w:numId w:val="2"/>
        </w:numPr>
        <w:tabs>
          <w:tab w:val="left" w:pos="180"/>
        </w:tabs>
        <w:spacing w:line="360" w:lineRule="auto"/>
        <w:rPr>
          <w:i/>
          <w:sz w:val="16"/>
          <w:szCs w:val="16"/>
        </w:rPr>
      </w:pPr>
      <w:r>
        <w:rPr>
          <w:i/>
          <w:sz w:val="16"/>
          <w:szCs w:val="16"/>
        </w:rPr>
        <w:t>BCCPAC Spring Conference May 3-5, 2019</w:t>
      </w:r>
    </w:p>
    <w:p w14:paraId="0A93AD97" w14:textId="77777777" w:rsidR="00963B51" w:rsidRPr="00963B51" w:rsidRDefault="00945C9A" w:rsidP="00963B51">
      <w:pPr>
        <w:pStyle w:val="Heading3"/>
        <w:shd w:val="clear" w:color="auto" w:fill="FFFFFF"/>
        <w:spacing w:before="0" w:line="338" w:lineRule="atLeast"/>
        <w:rPr>
          <w:rFonts w:ascii="Agency FB" w:hAnsi="Agency FB" w:cs="Times New Roman"/>
          <w:spacing w:val="-8"/>
          <w:sz w:val="12"/>
          <w:szCs w:val="12"/>
        </w:rPr>
      </w:pPr>
      <w:r w:rsidRPr="00963B51">
        <w:rPr>
          <w:rFonts w:ascii="Agency FB" w:hAnsi="Agency FB"/>
          <w:i/>
          <w:sz w:val="12"/>
          <w:szCs w:val="12"/>
        </w:rPr>
        <w:t xml:space="preserve">BCCPAC </w:t>
      </w:r>
      <w:r w:rsidR="00AC2B91" w:rsidRPr="00963B51">
        <w:rPr>
          <w:rFonts w:ascii="Agency FB" w:hAnsi="Agency FB"/>
          <w:i/>
          <w:sz w:val="12"/>
          <w:szCs w:val="12"/>
        </w:rPr>
        <w:t xml:space="preserve">– </w:t>
      </w:r>
      <w:r w:rsidR="003E7876" w:rsidRPr="00963B51">
        <w:rPr>
          <w:rFonts w:ascii="Agency FB" w:hAnsi="Agency FB"/>
          <w:sz w:val="12"/>
          <w:szCs w:val="12"/>
        </w:rPr>
        <w:t>Spring</w:t>
      </w:r>
      <w:r w:rsidR="00DB155C" w:rsidRPr="00963B51">
        <w:rPr>
          <w:rFonts w:ascii="Agency FB" w:hAnsi="Agency FB"/>
          <w:sz w:val="12"/>
          <w:szCs w:val="12"/>
        </w:rPr>
        <w:t xml:space="preserve"> Conference</w:t>
      </w:r>
      <w:r w:rsidR="00FE7D86" w:rsidRPr="00963B51">
        <w:rPr>
          <w:rFonts w:ascii="Agency FB" w:hAnsi="Agency FB"/>
          <w:sz w:val="12"/>
          <w:szCs w:val="12"/>
        </w:rPr>
        <w:t xml:space="preserve">.  Conference and AGM May 3-5 in Richmond, BC.  </w:t>
      </w:r>
      <w:r w:rsidR="00963B51" w:rsidRPr="00963B51">
        <w:rPr>
          <w:rStyle w:val="Strong"/>
          <w:rFonts w:ascii="Agency FB" w:hAnsi="Agency FB"/>
          <w:b w:val="0"/>
          <w:bCs w:val="0"/>
          <w:spacing w:val="-8"/>
          <w:sz w:val="12"/>
          <w:szCs w:val="12"/>
        </w:rPr>
        <w:t>Empowerment through Knowledge and Sharing</w:t>
      </w:r>
    </w:p>
    <w:p w14:paraId="5E771E1F" w14:textId="0335E654" w:rsidR="00963B51" w:rsidRPr="00963B51" w:rsidRDefault="00963B51" w:rsidP="00963B51">
      <w:pPr>
        <w:pStyle w:val="NormalWeb"/>
        <w:shd w:val="clear" w:color="auto" w:fill="FFFFFF"/>
        <w:spacing w:before="240" w:beforeAutospacing="0" w:after="240" w:afterAutospacing="0" w:line="338" w:lineRule="atLeast"/>
        <w:rPr>
          <w:rFonts w:ascii="Agency FB" w:hAnsi="Agency FB"/>
          <w:color w:val="606060"/>
          <w:sz w:val="12"/>
          <w:szCs w:val="12"/>
        </w:rPr>
      </w:pPr>
      <w:r w:rsidRPr="00963B51">
        <w:rPr>
          <w:rFonts w:ascii="Agency FB" w:hAnsi="Agency FB"/>
          <w:color w:val="606060"/>
          <w:sz w:val="12"/>
          <w:szCs w:val="12"/>
        </w:rPr>
        <w:t>We invite you to join us for our annual full-day </w:t>
      </w:r>
      <w:hyperlink r:id="rId7" w:tgtFrame="_blank" w:history="1">
        <w:r w:rsidRPr="00963B51">
          <w:rPr>
            <w:rStyle w:val="Hyperlink"/>
            <w:rFonts w:ascii="Agency FB" w:hAnsi="Agency FB"/>
            <w:color w:val="6DC6DD"/>
            <w:sz w:val="12"/>
            <w:szCs w:val="12"/>
          </w:rPr>
          <w:t>Spring Conference</w:t>
        </w:r>
      </w:hyperlink>
      <w:r w:rsidRPr="00963B51">
        <w:rPr>
          <w:rFonts w:ascii="Agency FB" w:hAnsi="Agency FB"/>
          <w:color w:val="606060"/>
          <w:sz w:val="12"/>
          <w:szCs w:val="12"/>
        </w:rPr>
        <w:t> followed by our two day </w:t>
      </w:r>
      <w:hyperlink r:id="rId8" w:tgtFrame="_blank" w:history="1">
        <w:r w:rsidRPr="00963B51">
          <w:rPr>
            <w:rStyle w:val="Hyperlink"/>
            <w:rFonts w:ascii="Agency FB" w:hAnsi="Agency FB"/>
            <w:color w:val="6DC6DD"/>
            <w:sz w:val="12"/>
            <w:szCs w:val="12"/>
          </w:rPr>
          <w:t>Annual General Meeting</w:t>
        </w:r>
      </w:hyperlink>
      <w:r w:rsidRPr="00963B51">
        <w:rPr>
          <w:rFonts w:ascii="Agency FB" w:hAnsi="Agency FB"/>
          <w:color w:val="606060"/>
          <w:sz w:val="12"/>
          <w:szCs w:val="12"/>
        </w:rPr>
        <w:t>, taking place May 3-5, 2019 at the </w:t>
      </w:r>
      <w:hyperlink r:id="rId9" w:tgtFrame="_blank" w:history="1">
        <w:r w:rsidRPr="00963B51">
          <w:rPr>
            <w:rStyle w:val="Hyperlink"/>
            <w:rFonts w:ascii="Agency FB" w:hAnsi="Agency FB"/>
            <w:color w:val="6DC6DD"/>
            <w:sz w:val="12"/>
            <w:szCs w:val="12"/>
          </w:rPr>
          <w:t>Pacific Gateway Hotel</w:t>
        </w:r>
      </w:hyperlink>
      <w:r w:rsidRPr="00963B51">
        <w:rPr>
          <w:rFonts w:ascii="Agency FB" w:hAnsi="Agency FB"/>
          <w:color w:val="606060"/>
          <w:sz w:val="12"/>
          <w:szCs w:val="12"/>
        </w:rPr>
        <w:t> in Richmond.</w:t>
      </w:r>
      <w:r>
        <w:rPr>
          <w:rFonts w:ascii="Agency FB" w:hAnsi="Agency FB"/>
          <w:color w:val="606060"/>
          <w:sz w:val="12"/>
          <w:szCs w:val="12"/>
        </w:rPr>
        <w:t xml:space="preserve">  </w:t>
      </w:r>
      <w:r w:rsidRPr="00963B51">
        <w:rPr>
          <w:rFonts w:ascii="Agency FB" w:hAnsi="Agency FB"/>
          <w:color w:val="606060"/>
          <w:sz w:val="12"/>
          <w:szCs w:val="12"/>
        </w:rPr>
        <w:t>Our </w:t>
      </w:r>
      <w:hyperlink r:id="rId10" w:tgtFrame="_blank" w:history="1">
        <w:r w:rsidRPr="00963B51">
          <w:rPr>
            <w:rStyle w:val="Hyperlink"/>
            <w:rFonts w:ascii="Agency FB" w:hAnsi="Agency FB"/>
            <w:color w:val="6DC6DD"/>
            <w:sz w:val="12"/>
            <w:szCs w:val="12"/>
          </w:rPr>
          <w:t>theme and content</w:t>
        </w:r>
      </w:hyperlink>
      <w:r w:rsidRPr="00963B51">
        <w:rPr>
          <w:rFonts w:ascii="Agency FB" w:hAnsi="Agency FB"/>
          <w:color w:val="606060"/>
          <w:sz w:val="12"/>
          <w:szCs w:val="12"/>
        </w:rPr>
        <w:t> focus this year is "</w:t>
      </w:r>
      <w:r w:rsidRPr="00963B51">
        <w:rPr>
          <w:rStyle w:val="Emphasis"/>
          <w:rFonts w:ascii="Agency FB" w:hAnsi="Agency FB"/>
          <w:color w:val="606060"/>
          <w:sz w:val="12"/>
          <w:szCs w:val="12"/>
        </w:rPr>
        <w:t>Empowerment through Knowledge and Sharing</w:t>
      </w:r>
      <w:r w:rsidRPr="00963B51">
        <w:rPr>
          <w:rFonts w:ascii="Agency FB" w:hAnsi="Agency FB"/>
          <w:color w:val="606060"/>
          <w:sz w:val="12"/>
          <w:szCs w:val="12"/>
        </w:rPr>
        <w:t>". We strongly believe parents/guardians become more empowered for themselves and their children through a better understanding of all that encompasses “schooling and parenting” and by sharing what they learn and their experiences with their peers.</w:t>
      </w:r>
      <w:r>
        <w:rPr>
          <w:rFonts w:ascii="Agency FB" w:hAnsi="Agency FB"/>
          <w:color w:val="606060"/>
          <w:sz w:val="12"/>
          <w:szCs w:val="12"/>
        </w:rPr>
        <w:t xml:space="preserve">  </w:t>
      </w:r>
      <w:r w:rsidRPr="00963B51">
        <w:rPr>
          <w:rFonts w:ascii="Agency FB" w:hAnsi="Agency FB"/>
          <w:color w:val="606060"/>
          <w:sz w:val="12"/>
          <w:szCs w:val="12"/>
        </w:rPr>
        <w:t>Our spring conference is the largest one of its kind focused on the education and support of parents-by-parents. </w:t>
      </w:r>
      <w:r w:rsidRPr="00963B51">
        <w:rPr>
          <w:rFonts w:ascii="Agency FB" w:hAnsi="Agency FB"/>
          <w:color w:val="606060"/>
          <w:sz w:val="12"/>
          <w:szCs w:val="12"/>
          <w:u w:val="single"/>
        </w:rPr>
        <w:t xml:space="preserve">We are unique in our ability to provide parents the opportunity </w:t>
      </w:r>
      <w:proofErr w:type="gramStart"/>
      <w:r w:rsidRPr="00963B51">
        <w:rPr>
          <w:rFonts w:ascii="Agency FB" w:hAnsi="Agency FB"/>
          <w:color w:val="606060"/>
          <w:sz w:val="12"/>
          <w:szCs w:val="12"/>
          <w:u w:val="single"/>
        </w:rPr>
        <w:t>hear</w:t>
      </w:r>
      <w:proofErr w:type="gramEnd"/>
      <w:r w:rsidRPr="00963B51">
        <w:rPr>
          <w:rFonts w:ascii="Agency FB" w:hAnsi="Agency FB"/>
          <w:color w:val="606060"/>
          <w:sz w:val="12"/>
          <w:szCs w:val="12"/>
          <w:u w:val="single"/>
        </w:rPr>
        <w:t xml:space="preserve"> directly from senior officials within the Ministry of Education and to provide the opportunity to give direct feedback and engage in dialogue</w:t>
      </w:r>
      <w:r w:rsidRPr="00963B51">
        <w:rPr>
          <w:rFonts w:ascii="Agency FB" w:hAnsi="Agency FB"/>
          <w:color w:val="606060"/>
          <w:sz w:val="12"/>
          <w:szCs w:val="12"/>
        </w:rPr>
        <w:t>.</w:t>
      </w:r>
      <w:r>
        <w:rPr>
          <w:rFonts w:ascii="Agency FB" w:hAnsi="Agency FB"/>
          <w:color w:val="606060"/>
          <w:sz w:val="12"/>
          <w:szCs w:val="12"/>
        </w:rPr>
        <w:t xml:space="preserve">  </w:t>
      </w:r>
      <w:r w:rsidRPr="00963B51">
        <w:rPr>
          <w:rFonts w:ascii="Agency FB" w:hAnsi="Agency FB"/>
          <w:color w:val="606060"/>
          <w:sz w:val="12"/>
          <w:szCs w:val="12"/>
        </w:rPr>
        <w:t>Parents/guardians from across the province - from large urban centers to small remote and rural communities both on the mainland and the islands - come together to learn, share, and experience. </w:t>
      </w:r>
      <w:hyperlink r:id="rId11" w:tgtFrame="_blank" w:history="1">
        <w:r w:rsidRPr="00963B51">
          <w:rPr>
            <w:rStyle w:val="Hyperlink"/>
            <w:rFonts w:ascii="Agency FB" w:hAnsi="Agency FB"/>
            <w:color w:val="6DC6DD"/>
            <w:sz w:val="12"/>
            <w:szCs w:val="12"/>
          </w:rPr>
          <w:t>Secure Your Spot Now!</w:t>
        </w:r>
      </w:hyperlink>
    </w:p>
    <w:p w14:paraId="1ACB61CE" w14:textId="77777777" w:rsidR="00963B51" w:rsidRPr="00963B51" w:rsidRDefault="00963B51" w:rsidP="00963B51">
      <w:pPr>
        <w:pStyle w:val="Heading4"/>
        <w:shd w:val="clear" w:color="auto" w:fill="FFFFFF"/>
        <w:spacing w:before="0" w:line="300" w:lineRule="atLeast"/>
        <w:rPr>
          <w:rFonts w:ascii="Agency FB" w:hAnsi="Agency FB"/>
          <w:color w:val="606060"/>
          <w:sz w:val="12"/>
          <w:szCs w:val="12"/>
        </w:rPr>
      </w:pPr>
      <w:r w:rsidRPr="00963B51">
        <w:rPr>
          <w:rStyle w:val="Strong"/>
          <w:rFonts w:ascii="Agency FB" w:hAnsi="Agency FB"/>
          <w:b w:val="0"/>
          <w:bCs w:val="0"/>
          <w:color w:val="606060"/>
          <w:sz w:val="12"/>
          <w:szCs w:val="12"/>
        </w:rPr>
        <w:t>Conference Schedule</w:t>
      </w:r>
    </w:p>
    <w:p w14:paraId="0773EDD0" w14:textId="77777777" w:rsidR="00963B51" w:rsidRPr="00963B51" w:rsidRDefault="00963B51" w:rsidP="00963B51">
      <w:pPr>
        <w:pStyle w:val="NormalWeb"/>
        <w:shd w:val="clear" w:color="auto" w:fill="FFFFFF"/>
        <w:spacing w:before="240" w:beforeAutospacing="0" w:after="240" w:afterAutospacing="0" w:line="338" w:lineRule="atLeast"/>
        <w:rPr>
          <w:rFonts w:ascii="Agency FB" w:hAnsi="Agency FB"/>
          <w:color w:val="606060"/>
          <w:sz w:val="12"/>
          <w:szCs w:val="12"/>
        </w:rPr>
      </w:pPr>
      <w:r w:rsidRPr="00963B51">
        <w:rPr>
          <w:rFonts w:ascii="Agency FB" w:hAnsi="Agency FB"/>
          <w:color w:val="606060"/>
          <w:sz w:val="12"/>
          <w:szCs w:val="12"/>
        </w:rPr>
        <w:t>We are pleased to announce our conference </w:t>
      </w:r>
      <w:hyperlink r:id="rId12" w:tgtFrame="_blank" w:history="1">
        <w:r w:rsidRPr="00963B51">
          <w:rPr>
            <w:rStyle w:val="Hyperlink"/>
            <w:rFonts w:ascii="Agency FB" w:hAnsi="Agency FB"/>
            <w:color w:val="6DC6DD"/>
            <w:sz w:val="12"/>
            <w:szCs w:val="12"/>
          </w:rPr>
          <w:t>speakers and workshops</w:t>
        </w:r>
      </w:hyperlink>
      <w:r w:rsidRPr="00963B51">
        <w:rPr>
          <w:rFonts w:ascii="Agency FB" w:hAnsi="Agency FB"/>
          <w:color w:val="606060"/>
          <w:sz w:val="12"/>
          <w:szCs w:val="12"/>
        </w:rPr>
        <w:t>! Our main stage sessions and workshops cover a broad range of topics guaranteed to offer something for everyone – art and science of inspiring children to develop their own internal drive and a lifelong love of learning; social-emotional learning and its effect on student outcomes; what you need to know about within K-12 education from the Ministry including funding model review; curriculum and grad assessments, mental health and erase; advocating for your child within the school and the district; what you need to know about PACs and Gaming and more.</w:t>
      </w:r>
    </w:p>
    <w:p w14:paraId="0576ED1A" w14:textId="77777777" w:rsidR="00963B51" w:rsidRPr="00963B51" w:rsidRDefault="00963B51" w:rsidP="00963B51">
      <w:pPr>
        <w:numPr>
          <w:ilvl w:val="0"/>
          <w:numId w:val="6"/>
        </w:numPr>
        <w:shd w:val="clear" w:color="auto" w:fill="FFFFFF"/>
        <w:spacing w:before="100" w:beforeAutospacing="1" w:after="100" w:afterAutospacing="1"/>
        <w:ind w:left="945"/>
        <w:rPr>
          <w:rFonts w:ascii="Agency FB" w:hAnsi="Agency FB"/>
          <w:color w:val="606060"/>
          <w:sz w:val="12"/>
          <w:szCs w:val="12"/>
        </w:rPr>
      </w:pPr>
      <w:r w:rsidRPr="00963B51">
        <w:rPr>
          <w:rStyle w:val="Strong"/>
          <w:rFonts w:ascii="Agency FB" w:hAnsi="Agency FB"/>
          <w:color w:val="606060"/>
          <w:sz w:val="12"/>
          <w:szCs w:val="12"/>
        </w:rPr>
        <w:t xml:space="preserve">Opening Keynote with Dr </w:t>
      </w:r>
      <w:proofErr w:type="spellStart"/>
      <w:r w:rsidRPr="00963B51">
        <w:rPr>
          <w:rStyle w:val="Strong"/>
          <w:rFonts w:ascii="Agency FB" w:hAnsi="Agency FB"/>
          <w:color w:val="606060"/>
          <w:sz w:val="12"/>
          <w:szCs w:val="12"/>
        </w:rPr>
        <w:t>Shimi</w:t>
      </w:r>
      <w:proofErr w:type="spellEnd"/>
      <w:r w:rsidRPr="00963B51">
        <w:rPr>
          <w:rStyle w:val="Strong"/>
          <w:rFonts w:ascii="Agency FB" w:hAnsi="Agency FB"/>
          <w:color w:val="606060"/>
          <w:sz w:val="12"/>
          <w:szCs w:val="12"/>
        </w:rPr>
        <w:t xml:space="preserve"> Kang</w:t>
      </w:r>
      <w:r w:rsidRPr="00963B51">
        <w:rPr>
          <w:rFonts w:ascii="Agency FB" w:hAnsi="Agency FB"/>
          <w:color w:val="606060"/>
          <w:sz w:val="12"/>
          <w:szCs w:val="12"/>
        </w:rPr>
        <w:t>, Award-Winning Harvard-Trained Physician &amp; Bestselling Author – The Dolphin Way of Raising Healthy, Happy, and Self-Motivated Kids  </w:t>
      </w:r>
    </w:p>
    <w:p w14:paraId="3E72BC30" w14:textId="77777777" w:rsidR="00963B51" w:rsidRPr="00963B51" w:rsidRDefault="00963B51" w:rsidP="00963B51">
      <w:pPr>
        <w:numPr>
          <w:ilvl w:val="0"/>
          <w:numId w:val="6"/>
        </w:numPr>
        <w:shd w:val="clear" w:color="auto" w:fill="FFFFFF"/>
        <w:spacing w:before="100" w:beforeAutospacing="1" w:after="100" w:afterAutospacing="1"/>
        <w:ind w:left="945"/>
        <w:rPr>
          <w:rFonts w:ascii="Agency FB" w:hAnsi="Agency FB"/>
          <w:color w:val="606060"/>
          <w:sz w:val="12"/>
          <w:szCs w:val="12"/>
        </w:rPr>
      </w:pPr>
      <w:r w:rsidRPr="00963B51">
        <w:rPr>
          <w:rStyle w:val="Strong"/>
          <w:rFonts w:ascii="Agency FB" w:hAnsi="Agency FB"/>
          <w:color w:val="606060"/>
          <w:sz w:val="12"/>
          <w:szCs w:val="12"/>
        </w:rPr>
        <w:t>Social-Emotional Skills Thru Childhood</w:t>
      </w:r>
      <w:r w:rsidRPr="00963B51">
        <w:rPr>
          <w:rFonts w:ascii="Agency FB" w:hAnsi="Agency FB"/>
          <w:color w:val="606060"/>
          <w:sz w:val="12"/>
          <w:szCs w:val="12"/>
        </w:rPr>
        <w:t>: From Research to Practice with CHEQ, EDI &amp; MDI in Schools featuring Dr. Alisa Almas from UBC Human Early Learning Partnerships</w:t>
      </w:r>
    </w:p>
    <w:p w14:paraId="52AA4AB0" w14:textId="77777777" w:rsidR="00963B51" w:rsidRPr="00963B51" w:rsidRDefault="00963B51" w:rsidP="00963B51">
      <w:pPr>
        <w:numPr>
          <w:ilvl w:val="0"/>
          <w:numId w:val="6"/>
        </w:numPr>
        <w:shd w:val="clear" w:color="auto" w:fill="FFFFFF"/>
        <w:spacing w:before="100" w:beforeAutospacing="1" w:after="100" w:afterAutospacing="1"/>
        <w:ind w:left="945"/>
        <w:rPr>
          <w:rFonts w:ascii="Agency FB" w:hAnsi="Agency FB"/>
          <w:color w:val="606060"/>
          <w:sz w:val="12"/>
          <w:szCs w:val="12"/>
        </w:rPr>
      </w:pPr>
      <w:r w:rsidRPr="00963B51">
        <w:rPr>
          <w:rStyle w:val="Strong"/>
          <w:rFonts w:ascii="Agency FB" w:hAnsi="Agency FB"/>
          <w:color w:val="606060"/>
          <w:sz w:val="12"/>
          <w:szCs w:val="12"/>
        </w:rPr>
        <w:t>Treasurer &amp; Gaming Bootcamp</w:t>
      </w:r>
      <w:r w:rsidRPr="00963B51">
        <w:rPr>
          <w:rFonts w:ascii="Agency FB" w:hAnsi="Agency FB"/>
          <w:color w:val="606060"/>
          <w:sz w:val="12"/>
          <w:szCs w:val="12"/>
        </w:rPr>
        <w:t xml:space="preserve"> with Matt Dell, Manager of Policy &amp; Outreach, Community Gaming; Tanya </w:t>
      </w:r>
      <w:proofErr w:type="spellStart"/>
      <w:r w:rsidRPr="00963B51">
        <w:rPr>
          <w:rFonts w:ascii="Agency FB" w:hAnsi="Agency FB"/>
          <w:color w:val="606060"/>
          <w:sz w:val="12"/>
          <w:szCs w:val="12"/>
        </w:rPr>
        <w:t>Scaiano</w:t>
      </w:r>
      <w:proofErr w:type="spellEnd"/>
      <w:r w:rsidRPr="00963B51">
        <w:rPr>
          <w:rFonts w:ascii="Agency FB" w:hAnsi="Agency FB"/>
          <w:color w:val="606060"/>
          <w:sz w:val="12"/>
          <w:szCs w:val="12"/>
        </w:rPr>
        <w:t>, Gaming Auditor, Community Gaming; Gillian Burnett, Treasurer, BCCPAC</w:t>
      </w:r>
    </w:p>
    <w:p w14:paraId="6A002630" w14:textId="77777777" w:rsidR="00963B51" w:rsidRPr="00963B51" w:rsidRDefault="00963B51" w:rsidP="00963B51">
      <w:pPr>
        <w:numPr>
          <w:ilvl w:val="0"/>
          <w:numId w:val="6"/>
        </w:numPr>
        <w:shd w:val="clear" w:color="auto" w:fill="FFFFFF"/>
        <w:spacing w:before="100" w:beforeAutospacing="1" w:after="100" w:afterAutospacing="1"/>
        <w:ind w:left="945"/>
        <w:rPr>
          <w:rFonts w:ascii="Agency FB" w:hAnsi="Agency FB"/>
          <w:color w:val="606060"/>
          <w:sz w:val="12"/>
          <w:szCs w:val="12"/>
        </w:rPr>
      </w:pPr>
      <w:r w:rsidRPr="00963B51">
        <w:rPr>
          <w:rStyle w:val="Strong"/>
          <w:rFonts w:ascii="Agency FB" w:hAnsi="Agency FB"/>
          <w:color w:val="606060"/>
          <w:sz w:val="12"/>
          <w:szCs w:val="12"/>
        </w:rPr>
        <w:t>PAC 101 &amp; What You Need to Know</w:t>
      </w:r>
      <w:r w:rsidRPr="00963B51">
        <w:rPr>
          <w:rFonts w:ascii="Agency FB" w:hAnsi="Agency FB"/>
          <w:color w:val="606060"/>
          <w:sz w:val="12"/>
          <w:szCs w:val="12"/>
        </w:rPr>
        <w:t> with Andrea Sinclair, President, BCCPAC</w:t>
      </w:r>
    </w:p>
    <w:p w14:paraId="22C600FE" w14:textId="77777777" w:rsidR="00963B51" w:rsidRPr="00963B51" w:rsidRDefault="00963B51" w:rsidP="00963B51">
      <w:pPr>
        <w:numPr>
          <w:ilvl w:val="0"/>
          <w:numId w:val="6"/>
        </w:numPr>
        <w:shd w:val="clear" w:color="auto" w:fill="FFFFFF"/>
        <w:spacing w:before="100" w:beforeAutospacing="1" w:after="100" w:afterAutospacing="1"/>
        <w:ind w:left="945"/>
        <w:rPr>
          <w:rFonts w:ascii="Agency FB" w:hAnsi="Agency FB"/>
          <w:color w:val="606060"/>
          <w:sz w:val="12"/>
          <w:szCs w:val="12"/>
        </w:rPr>
      </w:pPr>
      <w:r w:rsidRPr="00963B51">
        <w:rPr>
          <w:rStyle w:val="Strong"/>
          <w:rFonts w:ascii="Agency FB" w:hAnsi="Agency FB"/>
          <w:color w:val="606060"/>
          <w:sz w:val="12"/>
          <w:szCs w:val="12"/>
        </w:rPr>
        <w:t>Using Your Parent Voice at School and Beyond</w:t>
      </w:r>
      <w:r w:rsidRPr="00963B51">
        <w:rPr>
          <w:rFonts w:ascii="Agency FB" w:hAnsi="Agency FB"/>
          <w:color w:val="606060"/>
          <w:sz w:val="12"/>
          <w:szCs w:val="12"/>
        </w:rPr>
        <w:t xml:space="preserve"> - John </w:t>
      </w:r>
      <w:proofErr w:type="spellStart"/>
      <w:r w:rsidRPr="00963B51">
        <w:rPr>
          <w:rFonts w:ascii="Agency FB" w:hAnsi="Agency FB"/>
          <w:color w:val="606060"/>
          <w:sz w:val="12"/>
          <w:szCs w:val="12"/>
        </w:rPr>
        <w:t>Gaiptman</w:t>
      </w:r>
      <w:proofErr w:type="spellEnd"/>
      <w:r w:rsidRPr="00963B51">
        <w:rPr>
          <w:rFonts w:ascii="Agency FB" w:hAnsi="Agency FB"/>
          <w:color w:val="606060"/>
          <w:sz w:val="12"/>
          <w:szCs w:val="12"/>
        </w:rPr>
        <w:t>, CEO, BCCPAC</w:t>
      </w:r>
    </w:p>
    <w:p w14:paraId="2120C5ED" w14:textId="77777777" w:rsidR="00963B51" w:rsidRPr="00963B51" w:rsidRDefault="00963B51" w:rsidP="00963B51">
      <w:pPr>
        <w:numPr>
          <w:ilvl w:val="0"/>
          <w:numId w:val="6"/>
        </w:numPr>
        <w:shd w:val="clear" w:color="auto" w:fill="FFFFFF"/>
        <w:spacing w:before="100" w:beforeAutospacing="1" w:after="100" w:afterAutospacing="1"/>
        <w:ind w:left="945"/>
        <w:rPr>
          <w:rFonts w:ascii="Agency FB" w:hAnsi="Agency FB"/>
          <w:color w:val="606060"/>
          <w:sz w:val="12"/>
          <w:szCs w:val="12"/>
        </w:rPr>
      </w:pPr>
      <w:r w:rsidRPr="00963B51">
        <w:rPr>
          <w:rFonts w:ascii="Agency FB" w:hAnsi="Agency FB"/>
          <w:color w:val="606060"/>
          <w:sz w:val="12"/>
          <w:szCs w:val="12"/>
        </w:rPr>
        <w:t>New </w:t>
      </w:r>
      <w:r w:rsidRPr="00963B51">
        <w:rPr>
          <w:rStyle w:val="Strong"/>
          <w:rFonts w:ascii="Agency FB" w:hAnsi="Agency FB"/>
          <w:color w:val="606060"/>
          <w:sz w:val="12"/>
          <w:szCs w:val="12"/>
        </w:rPr>
        <w:t>Plenary Session with Senior Ministry of Education Officials</w:t>
      </w:r>
      <w:r w:rsidRPr="00963B51">
        <w:rPr>
          <w:rFonts w:ascii="Agency FB" w:hAnsi="Agency FB"/>
          <w:color w:val="606060"/>
          <w:sz w:val="12"/>
          <w:szCs w:val="12"/>
        </w:rPr>
        <w:t> - Learn, Engage, Discuss</w:t>
      </w:r>
    </w:p>
    <w:p w14:paraId="0155CAAD" w14:textId="77777777" w:rsidR="00963B51" w:rsidRPr="00963B51" w:rsidRDefault="00963B51" w:rsidP="00963B51">
      <w:pPr>
        <w:numPr>
          <w:ilvl w:val="0"/>
          <w:numId w:val="6"/>
        </w:numPr>
        <w:shd w:val="clear" w:color="auto" w:fill="FFFFFF"/>
        <w:spacing w:before="100" w:beforeAutospacing="1" w:after="100" w:afterAutospacing="1"/>
        <w:ind w:left="945"/>
        <w:rPr>
          <w:rFonts w:ascii="Agency FB" w:hAnsi="Agency FB"/>
          <w:color w:val="606060"/>
          <w:sz w:val="12"/>
          <w:szCs w:val="12"/>
        </w:rPr>
      </w:pPr>
      <w:r w:rsidRPr="00963B51">
        <w:rPr>
          <w:rStyle w:val="Strong"/>
          <w:rFonts w:ascii="Agency FB" w:hAnsi="Agency FB"/>
          <w:color w:val="606060"/>
          <w:sz w:val="12"/>
          <w:szCs w:val="12"/>
        </w:rPr>
        <w:t>Closing Keynote with the Minister of Education, the Honorable Rob Fleming</w:t>
      </w:r>
    </w:p>
    <w:p w14:paraId="4BA4243B" w14:textId="213FADE0" w:rsidR="00963B51" w:rsidRPr="00963B51" w:rsidRDefault="00963B51" w:rsidP="00963B51">
      <w:pPr>
        <w:pStyle w:val="NormalWeb"/>
        <w:shd w:val="clear" w:color="auto" w:fill="FFFFFF"/>
        <w:spacing w:before="240" w:beforeAutospacing="0" w:after="240" w:afterAutospacing="0" w:line="338" w:lineRule="atLeast"/>
        <w:rPr>
          <w:rFonts w:ascii="Agency FB" w:hAnsi="Agency FB"/>
          <w:color w:val="606060"/>
          <w:sz w:val="12"/>
          <w:szCs w:val="12"/>
        </w:rPr>
      </w:pPr>
      <w:r w:rsidRPr="00963B51">
        <w:rPr>
          <w:rFonts w:ascii="Agency FB" w:hAnsi="Agency FB"/>
          <w:color w:val="606060"/>
          <w:sz w:val="12"/>
          <w:szCs w:val="12"/>
        </w:rPr>
        <w:t>We return Saturday morning and kick off our </w:t>
      </w:r>
      <w:hyperlink r:id="rId13" w:tgtFrame="_blank" w:history="1">
        <w:r w:rsidRPr="00963B51">
          <w:rPr>
            <w:rStyle w:val="Hyperlink"/>
            <w:rFonts w:ascii="Agency FB" w:hAnsi="Agency FB"/>
            <w:color w:val="6DC6DD"/>
            <w:sz w:val="12"/>
            <w:szCs w:val="12"/>
          </w:rPr>
          <w:t>Annual General Meeting</w:t>
        </w:r>
      </w:hyperlink>
      <w:r w:rsidRPr="00963B51">
        <w:rPr>
          <w:rFonts w:ascii="Agency FB" w:hAnsi="Agency FB"/>
          <w:color w:val="606060"/>
          <w:sz w:val="12"/>
          <w:szCs w:val="12"/>
        </w:rPr>
        <w:t> which will include board elections, review of budget and financials and the adoption of new resolutions. On Sunday, we continue with the AGM and focus on hearing from our members during the Committee of the Whole.</w:t>
      </w:r>
      <w:r>
        <w:rPr>
          <w:rFonts w:ascii="Agency FB" w:hAnsi="Agency FB"/>
          <w:color w:val="606060"/>
          <w:sz w:val="12"/>
          <w:szCs w:val="12"/>
        </w:rPr>
        <w:t xml:space="preserve">  </w:t>
      </w:r>
      <w:r w:rsidRPr="00963B51">
        <w:rPr>
          <w:rStyle w:val="Strong"/>
          <w:rFonts w:ascii="Agency FB" w:hAnsi="Agency FB"/>
          <w:b w:val="0"/>
          <w:bCs w:val="0"/>
          <w:color w:val="606060"/>
          <w:sz w:val="12"/>
          <w:szCs w:val="12"/>
        </w:rPr>
        <w:t xml:space="preserve">Registration Open – Early Bird Pricing </w:t>
      </w:r>
      <w:proofErr w:type="spellStart"/>
      <w:r w:rsidRPr="00963B51">
        <w:rPr>
          <w:rStyle w:val="Strong"/>
          <w:rFonts w:ascii="Agency FB" w:hAnsi="Agency FB"/>
          <w:b w:val="0"/>
          <w:bCs w:val="0"/>
          <w:color w:val="606060"/>
          <w:sz w:val="12"/>
          <w:szCs w:val="12"/>
        </w:rPr>
        <w:t>til</w:t>
      </w:r>
      <w:proofErr w:type="spellEnd"/>
      <w:r w:rsidRPr="00963B51">
        <w:rPr>
          <w:rStyle w:val="Strong"/>
          <w:rFonts w:ascii="Agency FB" w:hAnsi="Agency FB"/>
          <w:b w:val="0"/>
          <w:bCs w:val="0"/>
          <w:color w:val="606060"/>
          <w:sz w:val="12"/>
          <w:szCs w:val="12"/>
        </w:rPr>
        <w:t xml:space="preserve"> April 5</w:t>
      </w:r>
    </w:p>
    <w:p w14:paraId="0E79C172" w14:textId="4D45F136" w:rsidR="00A84391" w:rsidRPr="00A64850" w:rsidRDefault="00DB155C" w:rsidP="005E1303">
      <w:pPr>
        <w:numPr>
          <w:ilvl w:val="1"/>
          <w:numId w:val="2"/>
        </w:numPr>
        <w:tabs>
          <w:tab w:val="left" w:pos="180"/>
        </w:tabs>
        <w:spacing w:line="360" w:lineRule="auto"/>
        <w:rPr>
          <w:i/>
          <w:sz w:val="16"/>
          <w:szCs w:val="16"/>
        </w:rPr>
      </w:pPr>
      <w:r w:rsidRPr="00A64850">
        <w:rPr>
          <w:i/>
          <w:sz w:val="16"/>
          <w:szCs w:val="16"/>
        </w:rPr>
        <w:t>Committee on Student Learning (Valerie N)</w:t>
      </w:r>
      <w:r w:rsidR="00FE7D86" w:rsidRPr="00A64850">
        <w:rPr>
          <w:i/>
          <w:sz w:val="16"/>
          <w:szCs w:val="16"/>
        </w:rPr>
        <w:t xml:space="preserve">.  </w:t>
      </w:r>
      <w:r w:rsidR="00130480">
        <w:rPr>
          <w:sz w:val="16"/>
          <w:szCs w:val="16"/>
        </w:rPr>
        <w:t xml:space="preserve">The grade system is being upgraded.  Valerie is attending as the DPAC voice, and there is also a voice representing students, rural areas, principals and teachers.  Kamloops is one of 12 districts doing this.  It is a pilot.  For elementary students at this point.  There could be one classroom or one whole school.  The reporting system is shifting.  We are trying to have more contact with parents instead of just a formal report card that comes home.  Committee is to help create policy.  Pilot is ending in June and then it will be looked at by the district.  The goal is that there is more of a dialogue with parents rather than just three report cards.  This will allow parents to see a better progression of learning for individual students.  This is based on work that has been one for years in the IB program (Approaching, Meeting, Proficient).  For </w:t>
      </w:r>
      <w:proofErr w:type="gramStart"/>
      <w:r w:rsidR="00130480">
        <w:rPr>
          <w:sz w:val="16"/>
          <w:szCs w:val="16"/>
        </w:rPr>
        <w:t>now</w:t>
      </w:r>
      <w:proofErr w:type="gramEnd"/>
      <w:r w:rsidR="00130480">
        <w:rPr>
          <w:sz w:val="16"/>
          <w:szCs w:val="16"/>
        </w:rPr>
        <w:t xml:space="preserve"> this is K-9 “pilot”, but this is certainly the </w:t>
      </w:r>
      <w:r w:rsidR="00130480">
        <w:rPr>
          <w:sz w:val="16"/>
          <w:szCs w:val="16"/>
        </w:rPr>
        <w:lastRenderedPageBreak/>
        <w:t>direction that we are moving in terms of language and literacy assessments</w:t>
      </w:r>
      <w:r w:rsidR="00AA67FF">
        <w:rPr>
          <w:sz w:val="16"/>
          <w:szCs w:val="16"/>
        </w:rPr>
        <w:t xml:space="preserve">:  Reporting the individual progress of the student over the year.  </w:t>
      </w:r>
    </w:p>
    <w:p w14:paraId="145E626B" w14:textId="0AB6773E" w:rsidR="003E7876" w:rsidRPr="003E7876" w:rsidRDefault="003E7876" w:rsidP="00963B51">
      <w:pPr>
        <w:numPr>
          <w:ilvl w:val="1"/>
          <w:numId w:val="2"/>
        </w:numPr>
        <w:tabs>
          <w:tab w:val="left" w:pos="180"/>
        </w:tabs>
        <w:spacing w:line="360" w:lineRule="auto"/>
        <w:rPr>
          <w:i/>
          <w:sz w:val="18"/>
          <w:szCs w:val="18"/>
        </w:rPr>
      </w:pPr>
      <w:r w:rsidRPr="00A64850">
        <w:rPr>
          <w:i/>
          <w:sz w:val="16"/>
          <w:szCs w:val="16"/>
        </w:rPr>
        <w:t>Superintendent’s Joint Advisory Committee (Chris P)</w:t>
      </w:r>
      <w:r w:rsidR="00AA67FF">
        <w:rPr>
          <w:i/>
          <w:sz w:val="16"/>
          <w:szCs w:val="16"/>
        </w:rPr>
        <w:t xml:space="preserve">.  </w:t>
      </w:r>
      <w:r w:rsidR="00AA67FF">
        <w:rPr>
          <w:sz w:val="16"/>
          <w:szCs w:val="16"/>
        </w:rPr>
        <w:t xml:space="preserve">Recommendations are going to the Board.  The Board has not seen these yet (it is running through the process through committees at the Board).  We will hear back when that happens.  </w:t>
      </w:r>
    </w:p>
    <w:p w14:paraId="1F37B71E" w14:textId="6B43AF45" w:rsidR="00B40A81" w:rsidRPr="00535FF8" w:rsidRDefault="00B40A81" w:rsidP="005E1303">
      <w:pPr>
        <w:numPr>
          <w:ilvl w:val="0"/>
          <w:numId w:val="2"/>
        </w:numPr>
        <w:tabs>
          <w:tab w:val="left" w:pos="180"/>
        </w:tabs>
        <w:spacing w:line="360" w:lineRule="auto"/>
        <w:rPr>
          <w:b/>
          <w:sz w:val="20"/>
          <w:szCs w:val="20"/>
        </w:rPr>
      </w:pPr>
      <w:r w:rsidRPr="00535FF8">
        <w:rPr>
          <w:b/>
          <w:sz w:val="20"/>
          <w:szCs w:val="20"/>
        </w:rPr>
        <w:t>New Business</w:t>
      </w:r>
      <w:r w:rsidR="00D47737" w:rsidRPr="00535FF8">
        <w:rPr>
          <w:b/>
          <w:sz w:val="20"/>
          <w:szCs w:val="20"/>
        </w:rPr>
        <w:t>.</w:t>
      </w:r>
      <w:r w:rsidRPr="00535FF8">
        <w:rPr>
          <w:b/>
          <w:sz w:val="20"/>
          <w:szCs w:val="20"/>
        </w:rPr>
        <w:t xml:space="preserve"> </w:t>
      </w:r>
      <w:r w:rsidR="00C448F2" w:rsidRPr="00535FF8">
        <w:rPr>
          <w:b/>
          <w:sz w:val="20"/>
          <w:szCs w:val="20"/>
        </w:rPr>
        <w:t xml:space="preserve"> </w:t>
      </w:r>
    </w:p>
    <w:p w14:paraId="0B29129F" w14:textId="05F27AEF" w:rsidR="00963B51" w:rsidRPr="00963B51" w:rsidRDefault="00963B51" w:rsidP="005E1303">
      <w:pPr>
        <w:numPr>
          <w:ilvl w:val="1"/>
          <w:numId w:val="2"/>
        </w:numPr>
        <w:tabs>
          <w:tab w:val="left" w:pos="180"/>
        </w:tabs>
        <w:spacing w:line="360" w:lineRule="auto"/>
        <w:rPr>
          <w:i/>
          <w:sz w:val="20"/>
          <w:szCs w:val="20"/>
        </w:rPr>
      </w:pPr>
      <w:r>
        <w:rPr>
          <w:i/>
          <w:sz w:val="20"/>
          <w:szCs w:val="20"/>
        </w:rPr>
        <w:t>DPAC</w:t>
      </w:r>
      <w:r w:rsidR="00741A6B" w:rsidRPr="00535FF8">
        <w:rPr>
          <w:i/>
          <w:sz w:val="20"/>
          <w:szCs w:val="20"/>
        </w:rPr>
        <w:t xml:space="preserve"> </w:t>
      </w:r>
      <w:proofErr w:type="gramStart"/>
      <w:r w:rsidR="00741A6B" w:rsidRPr="00535FF8">
        <w:rPr>
          <w:i/>
          <w:sz w:val="20"/>
          <w:szCs w:val="20"/>
        </w:rPr>
        <w:t xml:space="preserve">AGM </w:t>
      </w:r>
      <w:r w:rsidR="00603E60" w:rsidRPr="00535FF8">
        <w:rPr>
          <w:i/>
          <w:sz w:val="20"/>
          <w:szCs w:val="20"/>
        </w:rPr>
        <w:t>.</w:t>
      </w:r>
      <w:proofErr w:type="gramEnd"/>
      <w:r w:rsidR="00603E60" w:rsidRPr="00535FF8">
        <w:rPr>
          <w:i/>
          <w:sz w:val="20"/>
          <w:szCs w:val="20"/>
        </w:rPr>
        <w:t xml:space="preserve">  </w:t>
      </w:r>
      <w:r w:rsidR="00AA67FF">
        <w:rPr>
          <w:sz w:val="20"/>
          <w:szCs w:val="20"/>
        </w:rPr>
        <w:t xml:space="preserve">We have talked about updating our constitution and bylaws for some time.  We looked at the those of 11 DPACs from around the province.  Executive tweaked these and added on to our existing bylaws to clarify existing bylaws and make them more consistent with what other groups are doing.  </w:t>
      </w:r>
    </w:p>
    <w:p w14:paraId="1683E930" w14:textId="77777777" w:rsidR="00220486" w:rsidRDefault="00963B51" w:rsidP="00963B51">
      <w:pPr>
        <w:pStyle w:val="Heading3"/>
        <w:shd w:val="clear" w:color="auto" w:fill="FFFFFF"/>
        <w:spacing w:before="0" w:line="338" w:lineRule="atLeast"/>
        <w:rPr>
          <w:rFonts w:ascii="Helvetica" w:hAnsi="Helvetica"/>
          <w:color w:val="606060"/>
          <w:sz w:val="23"/>
          <w:szCs w:val="23"/>
        </w:rPr>
      </w:pPr>
      <w:r>
        <w:rPr>
          <w:rStyle w:val="Strong"/>
          <w:rFonts w:ascii="Helvetica" w:hAnsi="Helvetica"/>
          <w:b w:val="0"/>
          <w:bCs w:val="0"/>
          <w:color w:val="606060"/>
          <w:spacing w:val="-8"/>
        </w:rPr>
        <w:t xml:space="preserve">DPAC AGM is on April 16, 2019!  </w:t>
      </w:r>
      <w:r>
        <w:rPr>
          <w:rFonts w:ascii="Helvetica" w:hAnsi="Helvetica"/>
          <w:color w:val="606060"/>
          <w:sz w:val="23"/>
          <w:szCs w:val="23"/>
        </w:rPr>
        <w:t>A reminder to members that the </w:t>
      </w:r>
      <w:r>
        <w:rPr>
          <w:rFonts w:ascii="Helvetica" w:hAnsi="Helvetica"/>
          <w:color w:val="606060"/>
          <w:sz w:val="23"/>
          <w:szCs w:val="23"/>
          <w:u w:val="single"/>
        </w:rPr>
        <w:t>deadline for Special Resolutions (changes to our Bylaws) is Tuesday February 19, 2019</w:t>
      </w:r>
      <w:r>
        <w:rPr>
          <w:rFonts w:ascii="Helvetica" w:hAnsi="Helvetica"/>
          <w:color w:val="606060"/>
          <w:sz w:val="23"/>
          <w:szCs w:val="23"/>
        </w:rPr>
        <w:t>.  Resolutions passed at the AGM form the basis for the operations and advocacy work of DPAC on behalf of its members. The DPAC Executive has collected the Bylaws and Constitution documents from other DPACs across the province and has made some recommendations for updating our Bylaws.  These recommendations are attached and highlighted.  We welcome feedback until Tuesday February 1</w:t>
      </w:r>
      <w:r w:rsidR="00220486">
        <w:rPr>
          <w:rFonts w:ascii="Helvetica" w:hAnsi="Helvetica"/>
          <w:color w:val="606060"/>
          <w:sz w:val="23"/>
          <w:szCs w:val="23"/>
        </w:rPr>
        <w:t>9</w:t>
      </w:r>
      <w:r>
        <w:rPr>
          <w:rFonts w:ascii="Helvetica" w:hAnsi="Helvetica"/>
          <w:color w:val="606060"/>
          <w:sz w:val="23"/>
          <w:szCs w:val="23"/>
        </w:rPr>
        <w:t>, 2019 regarding any changes.  After that, members have 60 days to review the changes before the vote at the AGM.  </w:t>
      </w:r>
    </w:p>
    <w:p w14:paraId="4FBE4650" w14:textId="77777777" w:rsidR="00220486" w:rsidRDefault="00220486" w:rsidP="00963B51">
      <w:pPr>
        <w:pStyle w:val="Heading3"/>
        <w:shd w:val="clear" w:color="auto" w:fill="FFFFFF"/>
        <w:spacing w:before="0" w:line="338" w:lineRule="atLeast"/>
        <w:rPr>
          <w:rFonts w:ascii="Helvetica" w:hAnsi="Helvetica"/>
          <w:color w:val="606060"/>
          <w:sz w:val="23"/>
          <w:szCs w:val="23"/>
        </w:rPr>
      </w:pPr>
    </w:p>
    <w:p w14:paraId="3B488F15" w14:textId="7772CC26" w:rsidR="00963B51" w:rsidRDefault="00963B51" w:rsidP="00220486">
      <w:pPr>
        <w:pStyle w:val="Heading3"/>
        <w:shd w:val="clear" w:color="auto" w:fill="FFFFFF"/>
        <w:spacing w:before="0" w:line="338" w:lineRule="atLeast"/>
        <w:rPr>
          <w:rFonts w:ascii="Helvetica" w:hAnsi="Helvetica"/>
          <w:color w:val="606060"/>
          <w:sz w:val="23"/>
          <w:szCs w:val="23"/>
        </w:rPr>
      </w:pPr>
      <w:r>
        <w:rPr>
          <w:rStyle w:val="Strong"/>
          <w:rFonts w:ascii="Helvetica" w:hAnsi="Helvetica"/>
          <w:b w:val="0"/>
          <w:bCs w:val="0"/>
          <w:color w:val="606060"/>
          <w:spacing w:val="-8"/>
        </w:rPr>
        <w:t>Nominations to the DPAC Executive – Nominations welcome up until/including the AGM meeting.</w:t>
      </w:r>
      <w:r w:rsidR="00220486">
        <w:rPr>
          <w:rStyle w:val="Strong"/>
          <w:rFonts w:ascii="Helvetica" w:hAnsi="Helvetica"/>
          <w:b w:val="0"/>
          <w:bCs w:val="0"/>
          <w:color w:val="606060"/>
          <w:spacing w:val="-8"/>
        </w:rPr>
        <w:t xml:space="preserve">  </w:t>
      </w:r>
      <w:r>
        <w:rPr>
          <w:rFonts w:ascii="Helvetica" w:hAnsi="Helvetica"/>
          <w:color w:val="606060"/>
          <w:sz w:val="23"/>
          <w:szCs w:val="23"/>
        </w:rPr>
        <w:t>Members are encouraged to nominate their peers (DPAC reps elected by their schools) for the open positions on the Board of Directors which will be accepted right up until the AGM.</w:t>
      </w:r>
      <w:r w:rsidR="00220486">
        <w:rPr>
          <w:rFonts w:ascii="Helvetica" w:hAnsi="Helvetica"/>
          <w:color w:val="606060"/>
          <w:sz w:val="23"/>
          <w:szCs w:val="23"/>
        </w:rPr>
        <w:t xml:space="preserve">  </w:t>
      </w:r>
      <w:r>
        <w:rPr>
          <w:rFonts w:ascii="Helvetica" w:hAnsi="Helvetica"/>
          <w:color w:val="606060"/>
          <w:sz w:val="23"/>
          <w:szCs w:val="23"/>
        </w:rPr>
        <w:t>Nominations are open to DPAC members in good standing. Candidates for a position can nominate themselves or be nominated by a member. </w:t>
      </w:r>
      <w:r>
        <w:rPr>
          <w:rFonts w:ascii="Helvetica" w:hAnsi="Helvetica"/>
          <w:color w:val="606060"/>
          <w:sz w:val="23"/>
          <w:szCs w:val="23"/>
        </w:rPr>
        <w:br/>
      </w:r>
      <w:r>
        <w:rPr>
          <w:rFonts w:ascii="Helvetica" w:hAnsi="Helvetica"/>
          <w:color w:val="606060"/>
          <w:sz w:val="23"/>
          <w:szCs w:val="23"/>
        </w:rPr>
        <w:br/>
        <w:t>Board positions available for election at the 2019 AGM:</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0"/>
        <w:gridCol w:w="1455"/>
      </w:tblGrid>
      <w:tr w:rsidR="00963B51" w14:paraId="1446155A" w14:textId="77777777" w:rsidTr="00963B51">
        <w:trPr>
          <w:jc w:val="center"/>
        </w:trPr>
        <w:tc>
          <w:tcPr>
            <w:tcW w:w="4020" w:type="dxa"/>
            <w:tcBorders>
              <w:top w:val="outset" w:sz="6" w:space="0" w:color="auto"/>
              <w:left w:val="outset" w:sz="6" w:space="0" w:color="auto"/>
              <w:bottom w:val="outset" w:sz="6" w:space="0" w:color="auto"/>
              <w:right w:val="outset" w:sz="6" w:space="0" w:color="auto"/>
            </w:tcBorders>
            <w:vAlign w:val="center"/>
            <w:hideMark/>
          </w:tcPr>
          <w:p w14:paraId="69A5FD41" w14:textId="77777777" w:rsidR="00963B51" w:rsidRDefault="00963B51">
            <w:pPr>
              <w:rPr>
                <w:rFonts w:ascii="Helvetica" w:hAnsi="Helvetica"/>
                <w:szCs w:val="24"/>
              </w:rPr>
            </w:pPr>
            <w:r>
              <w:rPr>
                <w:rStyle w:val="Strong"/>
                <w:rFonts w:ascii="Helvetica" w:hAnsi="Helvetica"/>
              </w:rPr>
              <w:t> Position</w:t>
            </w:r>
          </w:p>
        </w:tc>
        <w:tc>
          <w:tcPr>
            <w:tcW w:w="1455" w:type="dxa"/>
            <w:tcBorders>
              <w:top w:val="outset" w:sz="6" w:space="0" w:color="auto"/>
              <w:left w:val="outset" w:sz="6" w:space="0" w:color="auto"/>
              <w:bottom w:val="outset" w:sz="6" w:space="0" w:color="auto"/>
              <w:right w:val="outset" w:sz="6" w:space="0" w:color="auto"/>
            </w:tcBorders>
            <w:vAlign w:val="center"/>
            <w:hideMark/>
          </w:tcPr>
          <w:p w14:paraId="1FF1A4A5" w14:textId="77777777" w:rsidR="00963B51" w:rsidRDefault="00963B51">
            <w:pPr>
              <w:rPr>
                <w:rFonts w:ascii="Helvetica" w:hAnsi="Helvetica"/>
              </w:rPr>
            </w:pPr>
            <w:r>
              <w:rPr>
                <w:rStyle w:val="Strong"/>
                <w:rFonts w:ascii="Helvetica" w:hAnsi="Helvetica"/>
              </w:rPr>
              <w:t> Term</w:t>
            </w:r>
          </w:p>
        </w:tc>
      </w:tr>
      <w:tr w:rsidR="00963B51" w14:paraId="092330A1" w14:textId="77777777" w:rsidTr="00963B51">
        <w:trPr>
          <w:jc w:val="center"/>
        </w:trPr>
        <w:tc>
          <w:tcPr>
            <w:tcW w:w="4020" w:type="dxa"/>
            <w:tcBorders>
              <w:top w:val="outset" w:sz="6" w:space="0" w:color="auto"/>
              <w:left w:val="outset" w:sz="6" w:space="0" w:color="auto"/>
              <w:bottom w:val="outset" w:sz="6" w:space="0" w:color="auto"/>
              <w:right w:val="outset" w:sz="6" w:space="0" w:color="auto"/>
            </w:tcBorders>
            <w:vAlign w:val="center"/>
            <w:hideMark/>
          </w:tcPr>
          <w:p w14:paraId="5FADD524" w14:textId="77777777" w:rsidR="00963B51" w:rsidRDefault="00963B51">
            <w:pPr>
              <w:rPr>
                <w:rFonts w:ascii="Helvetica" w:hAnsi="Helvetica"/>
              </w:rPr>
            </w:pPr>
            <w:r>
              <w:rPr>
                <w:rFonts w:ascii="Helvetica" w:hAnsi="Helvetica"/>
              </w:rPr>
              <w:t> Vice-Chair</w:t>
            </w:r>
          </w:p>
        </w:tc>
        <w:tc>
          <w:tcPr>
            <w:tcW w:w="1455" w:type="dxa"/>
            <w:tcBorders>
              <w:top w:val="outset" w:sz="6" w:space="0" w:color="auto"/>
              <w:left w:val="outset" w:sz="6" w:space="0" w:color="auto"/>
              <w:bottom w:val="outset" w:sz="6" w:space="0" w:color="auto"/>
              <w:right w:val="outset" w:sz="6" w:space="0" w:color="auto"/>
            </w:tcBorders>
            <w:vAlign w:val="center"/>
            <w:hideMark/>
          </w:tcPr>
          <w:p w14:paraId="2AD6AFCE" w14:textId="77777777" w:rsidR="00963B51" w:rsidRDefault="00963B51">
            <w:pPr>
              <w:rPr>
                <w:rFonts w:ascii="Helvetica" w:hAnsi="Helvetica"/>
              </w:rPr>
            </w:pPr>
            <w:r>
              <w:rPr>
                <w:rFonts w:ascii="Helvetica" w:hAnsi="Helvetica"/>
              </w:rPr>
              <w:t> 2019-2021</w:t>
            </w:r>
          </w:p>
        </w:tc>
      </w:tr>
      <w:tr w:rsidR="00963B51" w14:paraId="6BF6C4C7" w14:textId="77777777" w:rsidTr="00963B51">
        <w:trPr>
          <w:jc w:val="center"/>
        </w:trPr>
        <w:tc>
          <w:tcPr>
            <w:tcW w:w="4020" w:type="dxa"/>
            <w:tcBorders>
              <w:top w:val="outset" w:sz="6" w:space="0" w:color="auto"/>
              <w:left w:val="outset" w:sz="6" w:space="0" w:color="auto"/>
              <w:bottom w:val="outset" w:sz="6" w:space="0" w:color="auto"/>
              <w:right w:val="outset" w:sz="6" w:space="0" w:color="auto"/>
            </w:tcBorders>
            <w:vAlign w:val="center"/>
            <w:hideMark/>
          </w:tcPr>
          <w:p w14:paraId="260D4C35" w14:textId="77777777" w:rsidR="00963B51" w:rsidRDefault="00963B51">
            <w:pPr>
              <w:rPr>
                <w:rFonts w:ascii="Helvetica" w:hAnsi="Helvetica"/>
              </w:rPr>
            </w:pPr>
            <w:r>
              <w:rPr>
                <w:rFonts w:ascii="Helvetica" w:hAnsi="Helvetica"/>
              </w:rPr>
              <w:t> Treasurer</w:t>
            </w:r>
          </w:p>
        </w:tc>
        <w:tc>
          <w:tcPr>
            <w:tcW w:w="1455" w:type="dxa"/>
            <w:tcBorders>
              <w:top w:val="outset" w:sz="6" w:space="0" w:color="auto"/>
              <w:left w:val="outset" w:sz="6" w:space="0" w:color="auto"/>
              <w:bottom w:val="outset" w:sz="6" w:space="0" w:color="auto"/>
              <w:right w:val="outset" w:sz="6" w:space="0" w:color="auto"/>
            </w:tcBorders>
            <w:vAlign w:val="center"/>
            <w:hideMark/>
          </w:tcPr>
          <w:p w14:paraId="67315E2D" w14:textId="77777777" w:rsidR="00963B51" w:rsidRDefault="00963B51">
            <w:pPr>
              <w:rPr>
                <w:rFonts w:ascii="Helvetica" w:hAnsi="Helvetica"/>
              </w:rPr>
            </w:pPr>
            <w:r>
              <w:rPr>
                <w:rFonts w:ascii="Helvetica" w:hAnsi="Helvetica"/>
              </w:rPr>
              <w:t> 2019-2020</w:t>
            </w:r>
          </w:p>
        </w:tc>
      </w:tr>
      <w:tr w:rsidR="00963B51" w14:paraId="5A65C432" w14:textId="77777777" w:rsidTr="00963B51">
        <w:trPr>
          <w:jc w:val="center"/>
        </w:trPr>
        <w:tc>
          <w:tcPr>
            <w:tcW w:w="4020" w:type="dxa"/>
            <w:tcBorders>
              <w:top w:val="outset" w:sz="6" w:space="0" w:color="auto"/>
              <w:left w:val="outset" w:sz="6" w:space="0" w:color="auto"/>
              <w:bottom w:val="outset" w:sz="6" w:space="0" w:color="auto"/>
              <w:right w:val="outset" w:sz="6" w:space="0" w:color="auto"/>
            </w:tcBorders>
            <w:vAlign w:val="center"/>
            <w:hideMark/>
          </w:tcPr>
          <w:p w14:paraId="74E7FDBA" w14:textId="77777777" w:rsidR="00963B51" w:rsidRDefault="00963B51">
            <w:pPr>
              <w:rPr>
                <w:rFonts w:ascii="Helvetica" w:hAnsi="Helvetica"/>
              </w:rPr>
            </w:pPr>
            <w:r>
              <w:rPr>
                <w:rFonts w:ascii="Helvetica" w:hAnsi="Helvetica"/>
              </w:rPr>
              <w:t> Secretary</w:t>
            </w:r>
          </w:p>
        </w:tc>
        <w:tc>
          <w:tcPr>
            <w:tcW w:w="1455" w:type="dxa"/>
            <w:tcBorders>
              <w:top w:val="outset" w:sz="6" w:space="0" w:color="auto"/>
              <w:left w:val="outset" w:sz="6" w:space="0" w:color="auto"/>
              <w:bottom w:val="outset" w:sz="6" w:space="0" w:color="auto"/>
              <w:right w:val="outset" w:sz="6" w:space="0" w:color="auto"/>
            </w:tcBorders>
            <w:vAlign w:val="center"/>
            <w:hideMark/>
          </w:tcPr>
          <w:p w14:paraId="02FDB718" w14:textId="77777777" w:rsidR="00963B51" w:rsidRDefault="00963B51">
            <w:pPr>
              <w:rPr>
                <w:rFonts w:ascii="Helvetica" w:hAnsi="Helvetica"/>
              </w:rPr>
            </w:pPr>
            <w:r>
              <w:rPr>
                <w:rFonts w:ascii="Helvetica" w:hAnsi="Helvetica"/>
              </w:rPr>
              <w:t> 2019-2021</w:t>
            </w:r>
          </w:p>
        </w:tc>
      </w:tr>
      <w:tr w:rsidR="00963B51" w14:paraId="23851FC4" w14:textId="77777777" w:rsidTr="00963B51">
        <w:trPr>
          <w:jc w:val="center"/>
        </w:trPr>
        <w:tc>
          <w:tcPr>
            <w:tcW w:w="4020" w:type="dxa"/>
            <w:tcBorders>
              <w:top w:val="outset" w:sz="6" w:space="0" w:color="auto"/>
              <w:left w:val="outset" w:sz="6" w:space="0" w:color="auto"/>
              <w:bottom w:val="outset" w:sz="6" w:space="0" w:color="auto"/>
              <w:right w:val="outset" w:sz="6" w:space="0" w:color="auto"/>
            </w:tcBorders>
            <w:vAlign w:val="center"/>
            <w:hideMark/>
          </w:tcPr>
          <w:p w14:paraId="0D24A004" w14:textId="769A221B" w:rsidR="00963B51" w:rsidRDefault="00963B51">
            <w:pPr>
              <w:rPr>
                <w:rFonts w:ascii="Helvetica" w:hAnsi="Helvetica"/>
              </w:rPr>
            </w:pPr>
            <w:r>
              <w:rPr>
                <w:rFonts w:ascii="Helvetica" w:hAnsi="Helvetica"/>
              </w:rPr>
              <w:t> Director at large (</w:t>
            </w:r>
            <w:r w:rsidR="00220486">
              <w:rPr>
                <w:rFonts w:ascii="Helvetica" w:hAnsi="Helvetica"/>
              </w:rPr>
              <w:t>5</w:t>
            </w:r>
            <w:r>
              <w:rPr>
                <w:rFonts w:ascii="Helvetica" w:hAnsi="Helvetica"/>
              </w:rPr>
              <w:t xml:space="preserve"> positions available)</w:t>
            </w:r>
          </w:p>
        </w:tc>
        <w:tc>
          <w:tcPr>
            <w:tcW w:w="1455" w:type="dxa"/>
            <w:tcBorders>
              <w:top w:val="outset" w:sz="6" w:space="0" w:color="auto"/>
              <w:left w:val="outset" w:sz="6" w:space="0" w:color="auto"/>
              <w:bottom w:val="outset" w:sz="6" w:space="0" w:color="auto"/>
              <w:right w:val="outset" w:sz="6" w:space="0" w:color="auto"/>
            </w:tcBorders>
            <w:vAlign w:val="center"/>
            <w:hideMark/>
          </w:tcPr>
          <w:p w14:paraId="511B6882" w14:textId="77777777" w:rsidR="00963B51" w:rsidRDefault="00963B51">
            <w:pPr>
              <w:rPr>
                <w:rFonts w:ascii="Helvetica" w:hAnsi="Helvetica"/>
              </w:rPr>
            </w:pPr>
            <w:r>
              <w:rPr>
                <w:rFonts w:ascii="Helvetica" w:hAnsi="Helvetica"/>
              </w:rPr>
              <w:t> 2019-2021</w:t>
            </w:r>
          </w:p>
        </w:tc>
      </w:tr>
      <w:tr w:rsidR="00963B51" w14:paraId="3E3A5C3B" w14:textId="77777777" w:rsidTr="00963B51">
        <w:trPr>
          <w:jc w:val="center"/>
        </w:trPr>
        <w:tc>
          <w:tcPr>
            <w:tcW w:w="4020" w:type="dxa"/>
            <w:tcBorders>
              <w:top w:val="outset" w:sz="6" w:space="0" w:color="auto"/>
              <w:left w:val="outset" w:sz="6" w:space="0" w:color="auto"/>
              <w:bottom w:val="outset" w:sz="6" w:space="0" w:color="auto"/>
              <w:right w:val="outset" w:sz="6" w:space="0" w:color="auto"/>
            </w:tcBorders>
            <w:vAlign w:val="center"/>
            <w:hideMark/>
          </w:tcPr>
          <w:p w14:paraId="45206231" w14:textId="77777777" w:rsidR="00963B51" w:rsidRDefault="00963B51">
            <w:pPr>
              <w:rPr>
                <w:rFonts w:ascii="Helvetica" w:hAnsi="Helvetica"/>
              </w:rPr>
            </w:pPr>
            <w:r>
              <w:rPr>
                <w:rFonts w:ascii="Helvetica" w:hAnsi="Helvetica"/>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14:paraId="0663D04A" w14:textId="77777777" w:rsidR="00963B51" w:rsidRDefault="00963B51">
            <w:pPr>
              <w:rPr>
                <w:rFonts w:ascii="Helvetica" w:hAnsi="Helvetica"/>
              </w:rPr>
            </w:pPr>
          </w:p>
        </w:tc>
      </w:tr>
    </w:tbl>
    <w:p w14:paraId="6F6F538F" w14:textId="3E0CC688" w:rsidR="00741A6B" w:rsidRPr="00535FF8" w:rsidRDefault="009A2EC0" w:rsidP="00220486">
      <w:pPr>
        <w:shd w:val="clear" w:color="auto" w:fill="FFFFFF"/>
        <w:rPr>
          <w:i/>
          <w:sz w:val="20"/>
          <w:szCs w:val="20"/>
        </w:rPr>
      </w:pPr>
      <w:r w:rsidRPr="00535FF8">
        <w:rPr>
          <w:sz w:val="20"/>
          <w:szCs w:val="20"/>
        </w:rPr>
        <w:t xml:space="preserve">.  </w:t>
      </w:r>
      <w:r w:rsidR="00603E60" w:rsidRPr="00535FF8">
        <w:rPr>
          <w:sz w:val="20"/>
          <w:szCs w:val="20"/>
        </w:rPr>
        <w:t xml:space="preserve"> </w:t>
      </w:r>
    </w:p>
    <w:p w14:paraId="3C8487BF" w14:textId="77777777" w:rsidR="000F6D97" w:rsidRDefault="00220486" w:rsidP="00220486">
      <w:pPr>
        <w:shd w:val="clear" w:color="auto" w:fill="FDFDFD"/>
        <w:rPr>
          <w:i/>
          <w:sz w:val="20"/>
          <w:szCs w:val="20"/>
        </w:rPr>
      </w:pPr>
      <w:proofErr w:type="gramStart"/>
      <w:r>
        <w:rPr>
          <w:i/>
          <w:sz w:val="20"/>
          <w:szCs w:val="20"/>
        </w:rPr>
        <w:t>b .</w:t>
      </w:r>
      <w:proofErr w:type="gramEnd"/>
      <w:r>
        <w:rPr>
          <w:i/>
          <w:sz w:val="20"/>
          <w:szCs w:val="20"/>
        </w:rPr>
        <w:t xml:space="preserve"> </w:t>
      </w:r>
      <w:r w:rsidRPr="00535FF8">
        <w:rPr>
          <w:i/>
          <w:sz w:val="20"/>
          <w:szCs w:val="20"/>
        </w:rPr>
        <w:t xml:space="preserve">Education for the rest of the year.  </w:t>
      </w:r>
    </w:p>
    <w:p w14:paraId="021DD28A" w14:textId="4EFCE028" w:rsidR="000F6D97" w:rsidRPr="00AA67FF" w:rsidRDefault="000F6D97" w:rsidP="000F6D97">
      <w:pPr>
        <w:shd w:val="clear" w:color="auto" w:fill="FDFDFD"/>
        <w:ind w:firstLine="720"/>
        <w:rPr>
          <w:b/>
          <w:i/>
          <w:sz w:val="20"/>
          <w:szCs w:val="20"/>
        </w:rPr>
      </w:pPr>
      <w:r>
        <w:rPr>
          <w:i/>
          <w:sz w:val="20"/>
          <w:szCs w:val="20"/>
        </w:rPr>
        <w:t>*? Big Bear Child and Youth Advocacy Centre (Kerri S)</w:t>
      </w:r>
      <w:r w:rsidR="00AA67FF">
        <w:rPr>
          <w:i/>
          <w:sz w:val="20"/>
          <w:szCs w:val="20"/>
        </w:rPr>
        <w:t xml:space="preserve">. </w:t>
      </w:r>
      <w:r w:rsidR="00AA67FF" w:rsidRPr="00B77E50">
        <w:rPr>
          <w:sz w:val="20"/>
          <w:szCs w:val="20"/>
        </w:rPr>
        <w:t>Table</w:t>
      </w:r>
      <w:r w:rsidR="00B77E50" w:rsidRPr="00B77E50">
        <w:rPr>
          <w:sz w:val="20"/>
          <w:szCs w:val="20"/>
        </w:rPr>
        <w:t>d until next meeting.</w:t>
      </w:r>
    </w:p>
    <w:p w14:paraId="6D390214" w14:textId="066A4961" w:rsidR="00220486" w:rsidRPr="00220486" w:rsidRDefault="000F6D97" w:rsidP="000F6D97">
      <w:pPr>
        <w:shd w:val="clear" w:color="auto" w:fill="FDFDFD"/>
        <w:ind w:firstLine="720"/>
        <w:rPr>
          <w:color w:val="000000"/>
          <w:szCs w:val="24"/>
          <w:lang w:eastAsia="en-CA"/>
        </w:rPr>
      </w:pPr>
      <w:r>
        <w:rPr>
          <w:i/>
          <w:sz w:val="20"/>
          <w:szCs w:val="20"/>
        </w:rPr>
        <w:t xml:space="preserve">*District Education:  </w:t>
      </w:r>
      <w:r w:rsidR="00220486">
        <w:rPr>
          <w:sz w:val="20"/>
          <w:szCs w:val="20"/>
        </w:rPr>
        <w:t>T</w:t>
      </w:r>
      <w:r w:rsidR="00220486" w:rsidRPr="00220486">
        <w:rPr>
          <w:color w:val="000000"/>
          <w:szCs w:val="24"/>
          <w:lang w:eastAsia="en-CA"/>
        </w:rPr>
        <w:t>he District will be hosting two free parent information sessions in March at the Henry Grube Education Centre. </w:t>
      </w:r>
    </w:p>
    <w:p w14:paraId="3F11ABC2" w14:textId="77777777" w:rsidR="00220486" w:rsidRPr="00220486" w:rsidRDefault="00220486" w:rsidP="00220486">
      <w:pPr>
        <w:shd w:val="clear" w:color="auto" w:fill="FDFDFD"/>
        <w:rPr>
          <w:color w:val="000000"/>
          <w:szCs w:val="24"/>
          <w:lang w:eastAsia="en-CA"/>
        </w:rPr>
      </w:pPr>
    </w:p>
    <w:p w14:paraId="23F6F9EF" w14:textId="77777777" w:rsidR="00220486" w:rsidRPr="00220486" w:rsidRDefault="00220486" w:rsidP="00220486">
      <w:pPr>
        <w:shd w:val="clear" w:color="auto" w:fill="FDFDFD"/>
        <w:rPr>
          <w:color w:val="000000"/>
          <w:szCs w:val="24"/>
          <w:lang w:eastAsia="en-CA"/>
        </w:rPr>
      </w:pPr>
      <w:r w:rsidRPr="00220486">
        <w:rPr>
          <w:color w:val="000000"/>
          <w:szCs w:val="24"/>
          <w:lang w:eastAsia="en-CA"/>
        </w:rPr>
        <w:lastRenderedPageBreak/>
        <w:t>The first session, Keeping Our Children Safe from Gangs ~ Gang Reduction through Informed Practice, will be on March 5th from 6:30pm to 8:30pm.</w:t>
      </w:r>
    </w:p>
    <w:p w14:paraId="54DF121A" w14:textId="77777777" w:rsidR="00220486" w:rsidRPr="00220486" w:rsidRDefault="00220486" w:rsidP="00220486">
      <w:pPr>
        <w:shd w:val="clear" w:color="auto" w:fill="FDFDFD"/>
        <w:rPr>
          <w:color w:val="000000"/>
          <w:szCs w:val="24"/>
          <w:lang w:eastAsia="en-CA"/>
        </w:rPr>
      </w:pPr>
    </w:p>
    <w:p w14:paraId="0CC645D7" w14:textId="77777777" w:rsidR="00220486" w:rsidRPr="00220486" w:rsidRDefault="00220486" w:rsidP="00220486">
      <w:pPr>
        <w:shd w:val="clear" w:color="auto" w:fill="FDFDFD"/>
        <w:rPr>
          <w:color w:val="000000"/>
          <w:szCs w:val="24"/>
          <w:lang w:eastAsia="en-CA"/>
        </w:rPr>
      </w:pPr>
      <w:r w:rsidRPr="00220486">
        <w:rPr>
          <w:color w:val="000000"/>
          <w:szCs w:val="24"/>
          <w:lang w:eastAsia="en-CA"/>
        </w:rPr>
        <w:t>The second session, New Trends in Adolescent Cannabis Use and Vaping, will be on March 12th from 7:00pm to 8:30pm.</w:t>
      </w:r>
    </w:p>
    <w:p w14:paraId="2D720D24" w14:textId="77777777" w:rsidR="00220486" w:rsidRPr="00220486" w:rsidRDefault="00220486" w:rsidP="00220486">
      <w:pPr>
        <w:shd w:val="clear" w:color="auto" w:fill="FDFDFD"/>
        <w:rPr>
          <w:color w:val="000000"/>
          <w:szCs w:val="24"/>
          <w:lang w:eastAsia="en-CA"/>
        </w:rPr>
      </w:pPr>
    </w:p>
    <w:p w14:paraId="0B6EF539" w14:textId="77777777" w:rsidR="00220486" w:rsidRPr="00220486" w:rsidRDefault="00220486" w:rsidP="00220486">
      <w:pPr>
        <w:shd w:val="clear" w:color="auto" w:fill="FDFDFD"/>
        <w:rPr>
          <w:color w:val="000000"/>
          <w:szCs w:val="24"/>
          <w:lang w:eastAsia="en-CA"/>
        </w:rPr>
      </w:pPr>
      <w:r w:rsidRPr="00220486">
        <w:rPr>
          <w:color w:val="000000"/>
          <w:szCs w:val="24"/>
          <w:lang w:eastAsia="en-CA"/>
        </w:rPr>
        <w:t>Posters are attached for both events.  We will be promoting these through social media and the district website, as well as sending it out to Principals.  Please feel free to pass this along as you see fit.</w:t>
      </w:r>
    </w:p>
    <w:p w14:paraId="03D9D330" w14:textId="115E6442" w:rsidR="00DB155C" w:rsidRPr="00535FF8" w:rsidRDefault="00DB155C" w:rsidP="00220486">
      <w:pPr>
        <w:tabs>
          <w:tab w:val="left" w:pos="180"/>
        </w:tabs>
        <w:spacing w:line="360" w:lineRule="auto"/>
        <w:ind w:left="1080"/>
        <w:rPr>
          <w:i/>
          <w:sz w:val="20"/>
          <w:szCs w:val="20"/>
        </w:rPr>
      </w:pPr>
    </w:p>
    <w:p w14:paraId="44A60541" w14:textId="0FD34F20" w:rsidR="000F6D97" w:rsidRPr="00827E1E" w:rsidRDefault="00220486" w:rsidP="00512A16">
      <w:pPr>
        <w:pStyle w:val="ListParagraph"/>
        <w:numPr>
          <w:ilvl w:val="1"/>
          <w:numId w:val="6"/>
        </w:numPr>
        <w:tabs>
          <w:tab w:val="left" w:pos="180"/>
        </w:tabs>
        <w:spacing w:line="360" w:lineRule="auto"/>
        <w:ind w:left="1080"/>
        <w:rPr>
          <w:i/>
          <w:sz w:val="20"/>
          <w:szCs w:val="20"/>
        </w:rPr>
      </w:pPr>
      <w:r w:rsidRPr="00827E1E">
        <w:rPr>
          <w:i/>
          <w:sz w:val="20"/>
          <w:szCs w:val="20"/>
        </w:rPr>
        <w:t xml:space="preserve">Committee to raise awareness for a SD73 Capital Funding Project </w:t>
      </w:r>
      <w:r w:rsidR="003E7876" w:rsidRPr="00827E1E">
        <w:rPr>
          <w:i/>
          <w:sz w:val="20"/>
          <w:szCs w:val="20"/>
        </w:rPr>
        <w:t>(Chris P</w:t>
      </w:r>
      <w:r w:rsidR="009A2EC0" w:rsidRPr="00827E1E">
        <w:rPr>
          <w:i/>
          <w:sz w:val="20"/>
          <w:szCs w:val="20"/>
        </w:rPr>
        <w:t xml:space="preserve">).  </w:t>
      </w:r>
      <w:r w:rsidR="00B11B05" w:rsidRPr="00827E1E">
        <w:rPr>
          <w:sz w:val="20"/>
          <w:szCs w:val="20"/>
        </w:rPr>
        <w:t xml:space="preserve"> </w:t>
      </w:r>
      <w:r w:rsidR="00A2198C" w:rsidRPr="00827E1E">
        <w:rPr>
          <w:sz w:val="20"/>
          <w:szCs w:val="20"/>
        </w:rPr>
        <w:t>Group is waiting for first rally.  Happening on March 1</w:t>
      </w:r>
      <w:r w:rsidR="00A2198C" w:rsidRPr="00827E1E">
        <w:rPr>
          <w:sz w:val="20"/>
          <w:szCs w:val="20"/>
          <w:vertAlign w:val="superscript"/>
        </w:rPr>
        <w:t>st</w:t>
      </w:r>
      <w:r w:rsidR="00A2198C" w:rsidRPr="00827E1E">
        <w:rPr>
          <w:sz w:val="20"/>
          <w:szCs w:val="20"/>
        </w:rPr>
        <w:t>.  Chris has been to 12 PAC meetings to discuss.  He is also setting up meetings with Rotaries.  NSBIA was very happy to hear from us, as education matters to the community.  Downtown says that they don’t believe education is important to them</w:t>
      </w:r>
      <w:r w:rsidR="00EC5E99">
        <w:rPr>
          <w:sz w:val="20"/>
          <w:szCs w:val="20"/>
        </w:rPr>
        <w:t xml:space="preserve"> as one of their priorities</w:t>
      </w:r>
      <w:r w:rsidR="00A2198C" w:rsidRPr="00827E1E">
        <w:rPr>
          <w:sz w:val="20"/>
          <w:szCs w:val="20"/>
        </w:rPr>
        <w:t>.  City wants to meet with the Board first before they support us, as they don’t want to jeopardize relationship with the Board.  March 1</w:t>
      </w:r>
      <w:r w:rsidR="00A2198C" w:rsidRPr="00827E1E">
        <w:rPr>
          <w:sz w:val="20"/>
          <w:szCs w:val="20"/>
          <w:vertAlign w:val="superscript"/>
        </w:rPr>
        <w:t>st</w:t>
      </w:r>
      <w:r w:rsidR="00A2198C" w:rsidRPr="00827E1E">
        <w:rPr>
          <w:sz w:val="20"/>
          <w:szCs w:val="20"/>
        </w:rPr>
        <w:t xml:space="preserve">, 12-2pm at Valleyview Secondary.  Bring signs.  (Ask Jessica to see if funding is available to cover some costs).  </w:t>
      </w:r>
      <w:r w:rsidR="00B90FE1" w:rsidRPr="00827E1E">
        <w:rPr>
          <w:sz w:val="20"/>
          <w:szCs w:val="20"/>
        </w:rPr>
        <w:t xml:space="preserve">Question:  Can we ask the Ministry about reviewing their funding model – how do you justify where you spend your money?  Answer:  SD73 puts forward a plan every year to the Ministry.  The Ministry then decides what to do with that.  It seems that there is no transparency now as to how the ministry allocates money to projects in the queue.  There has been zero movement to our requests to understand transparency.    The current budget has a $625million </w:t>
      </w:r>
      <w:r w:rsidR="00B77E50" w:rsidRPr="00827E1E">
        <w:rPr>
          <w:sz w:val="20"/>
          <w:szCs w:val="20"/>
        </w:rPr>
        <w:t xml:space="preserve">allotment for capital funding, but very little was named, and we don’t know if our Valleyview Project was selected for funding.  </w:t>
      </w:r>
      <w:r w:rsidR="00B77E50" w:rsidRPr="00827E1E">
        <w:rPr>
          <w:b/>
          <w:sz w:val="20"/>
          <w:szCs w:val="20"/>
        </w:rPr>
        <w:t>Next Executive meeting is Friday night at 7pm at Marion Schilling if anyone would like to attend.</w:t>
      </w:r>
      <w:r w:rsidR="00827E1E" w:rsidRPr="00827E1E">
        <w:rPr>
          <w:b/>
          <w:sz w:val="20"/>
          <w:szCs w:val="20"/>
        </w:rPr>
        <w:t xml:space="preserve">  Contact Chris Ponti for more information.  Tel: 250-</w:t>
      </w:r>
      <w:r w:rsidR="00827E1E" w:rsidRPr="00827E1E">
        <w:rPr>
          <w:b/>
          <w:i/>
          <w:sz w:val="20"/>
          <w:szCs w:val="20"/>
        </w:rPr>
        <w:t>572-6521 email:</w:t>
      </w:r>
      <w:r w:rsidR="00827E1E" w:rsidRPr="00827E1E">
        <w:rPr>
          <w:i/>
          <w:sz w:val="20"/>
          <w:szCs w:val="20"/>
        </w:rPr>
        <w:t xml:space="preserve"> </w:t>
      </w:r>
      <w:r w:rsidR="00827E1E">
        <w:rPr>
          <w:i/>
          <w:sz w:val="20"/>
          <w:szCs w:val="20"/>
        </w:rPr>
        <w:t xml:space="preserve"> advocates for sd73 </w:t>
      </w:r>
      <w:proofErr w:type="spellStart"/>
      <w:r w:rsidR="00827E1E">
        <w:rPr>
          <w:i/>
          <w:sz w:val="20"/>
          <w:szCs w:val="20"/>
        </w:rPr>
        <w:t>facebook</w:t>
      </w:r>
      <w:proofErr w:type="spellEnd"/>
      <w:r w:rsidR="00827E1E">
        <w:rPr>
          <w:i/>
          <w:sz w:val="20"/>
          <w:szCs w:val="20"/>
        </w:rPr>
        <w:t xml:space="preserve"> page.</w:t>
      </w:r>
    </w:p>
    <w:p w14:paraId="34E46C7E" w14:textId="092D0994" w:rsidR="003E7876" w:rsidRPr="00827E1E" w:rsidRDefault="003E7876" w:rsidP="000F6D97">
      <w:pPr>
        <w:pStyle w:val="ListParagraph"/>
        <w:numPr>
          <w:ilvl w:val="1"/>
          <w:numId w:val="6"/>
        </w:numPr>
        <w:tabs>
          <w:tab w:val="left" w:pos="180"/>
        </w:tabs>
        <w:spacing w:line="360" w:lineRule="auto"/>
        <w:rPr>
          <w:i/>
          <w:sz w:val="20"/>
          <w:szCs w:val="20"/>
        </w:rPr>
      </w:pPr>
      <w:r w:rsidRPr="00220486">
        <w:rPr>
          <w:i/>
          <w:sz w:val="20"/>
          <w:szCs w:val="20"/>
        </w:rPr>
        <w:t>BCCPAC – Call for Resolutions Submissions</w:t>
      </w:r>
      <w:r w:rsidR="001632C8" w:rsidRPr="00220486">
        <w:rPr>
          <w:i/>
          <w:sz w:val="20"/>
          <w:szCs w:val="20"/>
        </w:rPr>
        <w:t xml:space="preserve">.  </w:t>
      </w:r>
      <w:r w:rsidR="009A2EC0" w:rsidRPr="00220486">
        <w:rPr>
          <w:sz w:val="20"/>
          <w:szCs w:val="20"/>
        </w:rPr>
        <w:t>Deadline of Feb 28 to submit</w:t>
      </w:r>
      <w:r w:rsidR="00535FF8" w:rsidRPr="00220486">
        <w:rPr>
          <w:sz w:val="20"/>
          <w:szCs w:val="20"/>
        </w:rPr>
        <w:t xml:space="preserve"> ideas for resolutions or updated bylaw wording for BCCPAC.  Their AGM is May 2-3 in Richmond</w:t>
      </w:r>
      <w:r w:rsidR="001632C8" w:rsidRPr="00220486">
        <w:rPr>
          <w:sz w:val="20"/>
          <w:szCs w:val="20"/>
        </w:rPr>
        <w:t>.</w:t>
      </w:r>
    </w:p>
    <w:p w14:paraId="1FD51EC0" w14:textId="791E6BBA" w:rsidR="00827E1E" w:rsidRPr="00220486" w:rsidRDefault="00827E1E" w:rsidP="000F6D97">
      <w:pPr>
        <w:pStyle w:val="ListParagraph"/>
        <w:numPr>
          <w:ilvl w:val="1"/>
          <w:numId w:val="6"/>
        </w:numPr>
        <w:tabs>
          <w:tab w:val="left" w:pos="180"/>
        </w:tabs>
        <w:spacing w:line="360" w:lineRule="auto"/>
        <w:rPr>
          <w:i/>
          <w:sz w:val="20"/>
          <w:szCs w:val="20"/>
        </w:rPr>
      </w:pPr>
      <w:r>
        <w:rPr>
          <w:i/>
          <w:sz w:val="20"/>
          <w:szCs w:val="20"/>
        </w:rPr>
        <w:t>Meeting Time:  Our janitor is supposed to be done at 8:30pm.  We would like to move our meeting to a 6:30pm start time so that our janitor can go home on time.  All in Favour.</w:t>
      </w:r>
    </w:p>
    <w:p w14:paraId="029EF7B8" w14:textId="3766F91A" w:rsidR="00535FF8" w:rsidRPr="00535FF8" w:rsidRDefault="00BE01F7" w:rsidP="000F6D97">
      <w:pPr>
        <w:pStyle w:val="ListParagraph"/>
        <w:numPr>
          <w:ilvl w:val="0"/>
          <w:numId w:val="6"/>
        </w:numPr>
        <w:tabs>
          <w:tab w:val="left" w:pos="180"/>
        </w:tabs>
        <w:spacing w:line="360" w:lineRule="auto"/>
        <w:rPr>
          <w:b/>
          <w:sz w:val="20"/>
          <w:szCs w:val="20"/>
        </w:rPr>
      </w:pPr>
      <w:r w:rsidRPr="00535FF8">
        <w:rPr>
          <w:b/>
          <w:sz w:val="20"/>
          <w:szCs w:val="20"/>
        </w:rPr>
        <w:t xml:space="preserve">Treasurer’s </w:t>
      </w:r>
      <w:proofErr w:type="gramStart"/>
      <w:r w:rsidRPr="00535FF8">
        <w:rPr>
          <w:b/>
          <w:sz w:val="20"/>
          <w:szCs w:val="20"/>
        </w:rPr>
        <w:t>Report</w:t>
      </w:r>
      <w:r w:rsidR="00EC0BF2" w:rsidRPr="00535FF8">
        <w:rPr>
          <w:b/>
          <w:sz w:val="20"/>
          <w:szCs w:val="20"/>
        </w:rPr>
        <w:t xml:space="preserve"> </w:t>
      </w:r>
      <w:r w:rsidR="00D426EA" w:rsidRPr="00535FF8">
        <w:rPr>
          <w:b/>
          <w:sz w:val="20"/>
          <w:szCs w:val="20"/>
        </w:rPr>
        <w:t>.</w:t>
      </w:r>
      <w:proofErr w:type="gramEnd"/>
      <w:r w:rsidR="00D426EA" w:rsidRPr="00535FF8">
        <w:rPr>
          <w:b/>
          <w:sz w:val="20"/>
          <w:szCs w:val="20"/>
        </w:rPr>
        <w:t xml:space="preserve">  </w:t>
      </w:r>
      <w:r w:rsidR="00B77E50">
        <w:rPr>
          <w:sz w:val="20"/>
          <w:szCs w:val="20"/>
        </w:rPr>
        <w:t>No report.</w:t>
      </w:r>
    </w:p>
    <w:p w14:paraId="3157CACD" w14:textId="77777777" w:rsidR="00EB01F9" w:rsidRPr="00EB01F9" w:rsidRDefault="00535FF8" w:rsidP="00D6352F">
      <w:pPr>
        <w:pStyle w:val="ListParagraph"/>
        <w:numPr>
          <w:ilvl w:val="0"/>
          <w:numId w:val="6"/>
        </w:numPr>
        <w:tabs>
          <w:tab w:val="left" w:pos="180"/>
        </w:tabs>
        <w:spacing w:line="360" w:lineRule="auto"/>
        <w:rPr>
          <w:b/>
          <w:sz w:val="20"/>
          <w:szCs w:val="20"/>
        </w:rPr>
      </w:pPr>
      <w:r w:rsidRPr="00535FF8">
        <w:rPr>
          <w:b/>
          <w:sz w:val="20"/>
          <w:szCs w:val="20"/>
        </w:rPr>
        <w:t>Superintendent’s Report.</w:t>
      </w:r>
      <w:r w:rsidR="00827E1E">
        <w:rPr>
          <w:b/>
          <w:sz w:val="20"/>
          <w:szCs w:val="20"/>
        </w:rPr>
        <w:t xml:space="preserve">  </w:t>
      </w:r>
      <w:r w:rsidR="00EC5E99">
        <w:rPr>
          <w:sz w:val="20"/>
          <w:szCs w:val="20"/>
        </w:rPr>
        <w:t xml:space="preserve">Superintendent </w:t>
      </w:r>
      <w:proofErr w:type="spellStart"/>
      <w:r w:rsidR="00EC5E99">
        <w:rPr>
          <w:sz w:val="20"/>
          <w:szCs w:val="20"/>
        </w:rPr>
        <w:t>Sidow</w:t>
      </w:r>
      <w:proofErr w:type="spellEnd"/>
      <w:r w:rsidR="00EC5E99">
        <w:rPr>
          <w:sz w:val="20"/>
          <w:szCs w:val="20"/>
        </w:rPr>
        <w:t xml:space="preserve"> has</w:t>
      </w:r>
      <w:r w:rsidR="00827E1E">
        <w:rPr>
          <w:sz w:val="20"/>
          <w:szCs w:val="20"/>
        </w:rPr>
        <w:t xml:space="preserve"> asked </w:t>
      </w:r>
      <w:r w:rsidR="00EC5E99">
        <w:rPr>
          <w:sz w:val="20"/>
          <w:szCs w:val="20"/>
        </w:rPr>
        <w:t xml:space="preserve">Assistant Superintendent </w:t>
      </w:r>
      <w:r w:rsidR="00827E1E">
        <w:rPr>
          <w:sz w:val="20"/>
          <w:szCs w:val="20"/>
        </w:rPr>
        <w:t xml:space="preserve">Bill to do a presentation on the new Grad program.  What is happening:  BC’s grad program is changing.  Our education system has been recognized internationally for its excellence and we can make it even better.  The new program will help students develop their full potential and equip them with the skills they need to adapt and thrive well into the future.  There has been change over time.  This is an example of continued change.  </w:t>
      </w:r>
    </w:p>
    <w:p w14:paraId="3152E4A8" w14:textId="77777777" w:rsidR="00EB01F9" w:rsidRDefault="00827E1E" w:rsidP="00EB01F9">
      <w:pPr>
        <w:pStyle w:val="ListParagraph"/>
        <w:tabs>
          <w:tab w:val="left" w:pos="180"/>
        </w:tabs>
        <w:spacing w:line="360" w:lineRule="auto"/>
        <w:rPr>
          <w:sz w:val="20"/>
          <w:szCs w:val="20"/>
        </w:rPr>
      </w:pPr>
      <w:r>
        <w:rPr>
          <w:sz w:val="20"/>
          <w:szCs w:val="20"/>
        </w:rPr>
        <w:lastRenderedPageBreak/>
        <w:t>2018-20 grad program is implemented as part of the revised K-12 BC curriculum.  Foundational principles for curricular revision:  the educated citizen, organization for economic cooperation and development, aboriginal ways of knowing and doing, 21</w:t>
      </w:r>
      <w:r w:rsidRPr="00827E1E">
        <w:rPr>
          <w:sz w:val="20"/>
          <w:szCs w:val="20"/>
          <w:vertAlign w:val="superscript"/>
        </w:rPr>
        <w:t>st</w:t>
      </w:r>
      <w:r>
        <w:rPr>
          <w:sz w:val="20"/>
          <w:szCs w:val="20"/>
        </w:rPr>
        <w:t xml:space="preserve"> century skills/</w:t>
      </w:r>
      <w:r w:rsidR="00E06833">
        <w:rPr>
          <w:sz w:val="20"/>
          <w:szCs w:val="20"/>
        </w:rPr>
        <w:t>competencies</w:t>
      </w:r>
      <w:r>
        <w:rPr>
          <w:sz w:val="20"/>
          <w:szCs w:val="20"/>
        </w:rPr>
        <w:t xml:space="preserve">.  </w:t>
      </w:r>
      <w:r w:rsidR="008A294E">
        <w:rPr>
          <w:sz w:val="20"/>
          <w:szCs w:val="20"/>
        </w:rPr>
        <w:t xml:space="preserve">Today’s K student will graduate in 2032.  Seven principles of learning:  put </w:t>
      </w:r>
      <w:r w:rsidR="000B13D1">
        <w:rPr>
          <w:sz w:val="20"/>
          <w:szCs w:val="20"/>
        </w:rPr>
        <w:t>learners</w:t>
      </w:r>
      <w:r w:rsidR="008A294E">
        <w:rPr>
          <w:sz w:val="20"/>
          <w:szCs w:val="20"/>
        </w:rPr>
        <w:t xml:space="preserve"> at the cen</w:t>
      </w:r>
      <w:r w:rsidR="000B13D1">
        <w:rPr>
          <w:sz w:val="20"/>
          <w:szCs w:val="20"/>
        </w:rPr>
        <w:t>t</w:t>
      </w:r>
      <w:r w:rsidR="008A294E">
        <w:rPr>
          <w:sz w:val="20"/>
          <w:szCs w:val="20"/>
        </w:rPr>
        <w:t xml:space="preserve">re, emphasize on the social nature of learning, understand that emotions are central to learning, recognize individual </w:t>
      </w:r>
      <w:proofErr w:type="gramStart"/>
      <w:r w:rsidR="008A294E">
        <w:rPr>
          <w:sz w:val="20"/>
          <w:szCs w:val="20"/>
        </w:rPr>
        <w:t>differences ,stretching</w:t>
      </w:r>
      <w:proofErr w:type="gramEnd"/>
      <w:r w:rsidR="008A294E">
        <w:rPr>
          <w:sz w:val="20"/>
          <w:szCs w:val="20"/>
        </w:rPr>
        <w:t xml:space="preserve"> all learners, use asse</w:t>
      </w:r>
      <w:r w:rsidR="000B13D1">
        <w:rPr>
          <w:sz w:val="20"/>
          <w:szCs w:val="20"/>
        </w:rPr>
        <w:t>ss</w:t>
      </w:r>
      <w:r w:rsidR="008A294E">
        <w:rPr>
          <w:sz w:val="20"/>
          <w:szCs w:val="20"/>
        </w:rPr>
        <w:t xml:space="preserve">ment for learning, build horizontal connections.  First </w:t>
      </w:r>
      <w:r w:rsidR="000B13D1">
        <w:rPr>
          <w:sz w:val="20"/>
          <w:szCs w:val="20"/>
        </w:rPr>
        <w:t>P</w:t>
      </w:r>
      <w:r w:rsidR="008A294E">
        <w:rPr>
          <w:sz w:val="20"/>
          <w:szCs w:val="20"/>
        </w:rPr>
        <w:t>eoples</w:t>
      </w:r>
      <w:r w:rsidR="000B13D1">
        <w:rPr>
          <w:sz w:val="20"/>
          <w:szCs w:val="20"/>
        </w:rPr>
        <w:t>’</w:t>
      </w:r>
      <w:r w:rsidR="008A294E">
        <w:rPr>
          <w:sz w:val="20"/>
          <w:szCs w:val="20"/>
        </w:rPr>
        <w:t xml:space="preserve"> principles of learning also touched on:  learning ultimately supports the well bein</w:t>
      </w:r>
      <w:r w:rsidR="000B13D1">
        <w:rPr>
          <w:sz w:val="20"/>
          <w:szCs w:val="20"/>
        </w:rPr>
        <w:t>g</w:t>
      </w:r>
      <w:r w:rsidR="008A294E">
        <w:rPr>
          <w:sz w:val="20"/>
          <w:szCs w:val="20"/>
        </w:rPr>
        <w:t xml:space="preserve"> of the self, the family, the community, the land, the sp</w:t>
      </w:r>
      <w:r w:rsidR="000B13D1">
        <w:rPr>
          <w:sz w:val="20"/>
          <w:szCs w:val="20"/>
        </w:rPr>
        <w:t>iri</w:t>
      </w:r>
      <w:r w:rsidR="008A294E">
        <w:rPr>
          <w:sz w:val="20"/>
          <w:szCs w:val="20"/>
        </w:rPr>
        <w:t>ts and the ancestors.  It involves patien</w:t>
      </w:r>
      <w:r w:rsidR="000B13D1">
        <w:rPr>
          <w:sz w:val="20"/>
          <w:szCs w:val="20"/>
        </w:rPr>
        <w:t xml:space="preserve">ce </w:t>
      </w:r>
      <w:r w:rsidR="008A294E">
        <w:rPr>
          <w:sz w:val="20"/>
          <w:szCs w:val="20"/>
        </w:rPr>
        <w:t>a</w:t>
      </w:r>
      <w:r w:rsidR="000B13D1">
        <w:rPr>
          <w:sz w:val="20"/>
          <w:szCs w:val="20"/>
        </w:rPr>
        <w:t>n</w:t>
      </w:r>
      <w:r w:rsidR="008A294E">
        <w:rPr>
          <w:sz w:val="20"/>
          <w:szCs w:val="20"/>
        </w:rPr>
        <w:t xml:space="preserve">d time.  It involves exploration of one’s identify.  </w:t>
      </w:r>
    </w:p>
    <w:p w14:paraId="222692E6" w14:textId="77777777" w:rsidR="00EB01F9" w:rsidRDefault="00EB01F9" w:rsidP="00EB01F9">
      <w:pPr>
        <w:pStyle w:val="ListParagraph"/>
        <w:tabs>
          <w:tab w:val="left" w:pos="180"/>
        </w:tabs>
        <w:spacing w:line="360" w:lineRule="auto"/>
        <w:rPr>
          <w:sz w:val="20"/>
          <w:szCs w:val="20"/>
        </w:rPr>
      </w:pPr>
    </w:p>
    <w:p w14:paraId="25AD2BA7" w14:textId="77777777" w:rsidR="00EB01F9" w:rsidRDefault="008A294E" w:rsidP="00EB01F9">
      <w:pPr>
        <w:pStyle w:val="ListParagraph"/>
        <w:tabs>
          <w:tab w:val="left" w:pos="180"/>
        </w:tabs>
        <w:spacing w:line="360" w:lineRule="auto"/>
        <w:rPr>
          <w:sz w:val="20"/>
          <w:szCs w:val="20"/>
        </w:rPr>
      </w:pPr>
      <w:r>
        <w:rPr>
          <w:sz w:val="20"/>
          <w:szCs w:val="20"/>
        </w:rPr>
        <w:t>Competencies/s</w:t>
      </w:r>
      <w:r w:rsidR="00EB01F9">
        <w:rPr>
          <w:sz w:val="20"/>
          <w:szCs w:val="20"/>
        </w:rPr>
        <w:t>k</w:t>
      </w:r>
      <w:r>
        <w:rPr>
          <w:sz w:val="20"/>
          <w:szCs w:val="20"/>
        </w:rPr>
        <w:t>ills require</w:t>
      </w:r>
      <w:r w:rsidR="00EB01F9">
        <w:rPr>
          <w:sz w:val="20"/>
          <w:szCs w:val="20"/>
        </w:rPr>
        <w:t>d</w:t>
      </w:r>
      <w:r>
        <w:rPr>
          <w:sz w:val="20"/>
          <w:szCs w:val="20"/>
        </w:rPr>
        <w:t xml:space="preserve"> for the 21</w:t>
      </w:r>
      <w:r w:rsidRPr="008A294E">
        <w:rPr>
          <w:sz w:val="20"/>
          <w:szCs w:val="20"/>
          <w:vertAlign w:val="superscript"/>
        </w:rPr>
        <w:t>st</w:t>
      </w:r>
      <w:r>
        <w:rPr>
          <w:sz w:val="20"/>
          <w:szCs w:val="20"/>
        </w:rPr>
        <w:t xml:space="preserve"> century:  numeracy, literacy, digital literacy – foundational, complex problem solving, critical thinking, creativity, people management, </w:t>
      </w:r>
      <w:proofErr w:type="spellStart"/>
      <w:r>
        <w:rPr>
          <w:sz w:val="20"/>
          <w:szCs w:val="20"/>
        </w:rPr>
        <w:t>collaboratin</w:t>
      </w:r>
      <w:proofErr w:type="spellEnd"/>
      <w:r>
        <w:rPr>
          <w:sz w:val="20"/>
          <w:szCs w:val="20"/>
        </w:rPr>
        <w:t xml:space="preserve">/coordinating with others, emotional intelligence, judgement and </w:t>
      </w:r>
      <w:r w:rsidR="000B13D1">
        <w:rPr>
          <w:sz w:val="20"/>
          <w:szCs w:val="20"/>
        </w:rPr>
        <w:t>d</w:t>
      </w:r>
      <w:r>
        <w:rPr>
          <w:sz w:val="20"/>
          <w:szCs w:val="20"/>
        </w:rPr>
        <w:t xml:space="preserve">ecision making, service orientation.  What about the importance of knowledge?  </w:t>
      </w:r>
      <w:r w:rsidR="000B13D1">
        <w:t>K</w:t>
      </w:r>
      <w:r>
        <w:rPr>
          <w:sz w:val="20"/>
          <w:szCs w:val="20"/>
        </w:rPr>
        <w:t>nowledge can be found anywhere</w:t>
      </w:r>
      <w:r w:rsidR="000B13D1">
        <w:rPr>
          <w:sz w:val="20"/>
          <w:szCs w:val="20"/>
        </w:rPr>
        <w:t xml:space="preserve"> (Google, </w:t>
      </w:r>
      <w:proofErr w:type="spellStart"/>
      <w:r w:rsidR="000B13D1">
        <w:rPr>
          <w:sz w:val="20"/>
          <w:szCs w:val="20"/>
        </w:rPr>
        <w:t>etc</w:t>
      </w:r>
      <w:proofErr w:type="spellEnd"/>
      <w:r w:rsidR="000B13D1">
        <w:rPr>
          <w:sz w:val="20"/>
          <w:szCs w:val="20"/>
        </w:rPr>
        <w:t>)</w:t>
      </w:r>
      <w:r>
        <w:rPr>
          <w:sz w:val="20"/>
          <w:szCs w:val="20"/>
        </w:rPr>
        <w:t xml:space="preserve">.  It’s </w:t>
      </w:r>
      <w:r w:rsidR="000B13D1">
        <w:rPr>
          <w:sz w:val="20"/>
          <w:szCs w:val="20"/>
        </w:rPr>
        <w:t>*</w:t>
      </w:r>
      <w:r>
        <w:rPr>
          <w:sz w:val="20"/>
          <w:szCs w:val="20"/>
        </w:rPr>
        <w:t>skills</w:t>
      </w:r>
      <w:r w:rsidR="000B13D1">
        <w:rPr>
          <w:sz w:val="20"/>
          <w:szCs w:val="20"/>
        </w:rPr>
        <w:t>*</w:t>
      </w:r>
      <w:r>
        <w:rPr>
          <w:sz w:val="20"/>
          <w:szCs w:val="20"/>
        </w:rPr>
        <w:t xml:space="preserve"> that we want to learn.  “Schools are facing increasing demands to prepare students for rapid economic, environ</w:t>
      </w:r>
      <w:r w:rsidR="000B13D1">
        <w:rPr>
          <w:sz w:val="20"/>
          <w:szCs w:val="20"/>
        </w:rPr>
        <w:t>mental</w:t>
      </w:r>
      <w:r>
        <w:rPr>
          <w:sz w:val="20"/>
          <w:szCs w:val="20"/>
        </w:rPr>
        <w:t>, and soc</w:t>
      </w:r>
      <w:r w:rsidR="000B13D1">
        <w:rPr>
          <w:sz w:val="20"/>
          <w:szCs w:val="20"/>
        </w:rPr>
        <w:t>ial</w:t>
      </w:r>
      <w:r>
        <w:rPr>
          <w:sz w:val="20"/>
          <w:szCs w:val="20"/>
        </w:rPr>
        <w:t xml:space="preserve"> changes for jobs that have not yet been created, for tech that have not yet been invented and to solve social problems that have not yet been anticipated”.  </w:t>
      </w:r>
    </w:p>
    <w:p w14:paraId="1709D03C" w14:textId="77777777" w:rsidR="00EB01F9" w:rsidRDefault="00EB01F9" w:rsidP="00EB01F9">
      <w:pPr>
        <w:pStyle w:val="ListParagraph"/>
        <w:tabs>
          <w:tab w:val="left" w:pos="180"/>
        </w:tabs>
        <w:spacing w:line="360" w:lineRule="auto"/>
        <w:rPr>
          <w:sz w:val="20"/>
          <w:szCs w:val="20"/>
        </w:rPr>
      </w:pPr>
    </w:p>
    <w:p w14:paraId="2E9CF673" w14:textId="77777777" w:rsidR="00EB01F9" w:rsidRDefault="008A294E" w:rsidP="00EB01F9">
      <w:pPr>
        <w:pStyle w:val="ListParagraph"/>
        <w:tabs>
          <w:tab w:val="left" w:pos="180"/>
        </w:tabs>
        <w:spacing w:line="360" w:lineRule="auto"/>
        <w:rPr>
          <w:sz w:val="20"/>
          <w:szCs w:val="20"/>
        </w:rPr>
      </w:pPr>
      <w:r>
        <w:rPr>
          <w:sz w:val="20"/>
          <w:szCs w:val="20"/>
        </w:rPr>
        <w:t>Graduation Program – Wh</w:t>
      </w:r>
      <w:r w:rsidR="000B13D1">
        <w:rPr>
          <w:sz w:val="20"/>
          <w:szCs w:val="20"/>
        </w:rPr>
        <w:t>a</w:t>
      </w:r>
      <w:r>
        <w:rPr>
          <w:sz w:val="20"/>
          <w:szCs w:val="20"/>
        </w:rPr>
        <w:t>t has changed?  Curriculum: learner</w:t>
      </w:r>
      <w:r w:rsidR="000B13D1">
        <w:rPr>
          <w:sz w:val="20"/>
          <w:szCs w:val="20"/>
        </w:rPr>
        <w:t>-</w:t>
      </w:r>
      <w:r>
        <w:rPr>
          <w:sz w:val="20"/>
          <w:szCs w:val="20"/>
        </w:rPr>
        <w:t>focused and flexible, focus on big ideas, core competencies and learning standards.  Indigenous knowledge and perspective.  There are</w:t>
      </w:r>
      <w:r w:rsidR="000B13D1">
        <w:rPr>
          <w:sz w:val="20"/>
          <w:szCs w:val="20"/>
        </w:rPr>
        <w:t xml:space="preserve"> </w:t>
      </w:r>
      <w:r>
        <w:rPr>
          <w:sz w:val="20"/>
          <w:szCs w:val="20"/>
        </w:rPr>
        <w:t>ne</w:t>
      </w:r>
      <w:r w:rsidR="000B13D1">
        <w:rPr>
          <w:sz w:val="20"/>
          <w:szCs w:val="20"/>
        </w:rPr>
        <w:t>w</w:t>
      </w:r>
      <w:r>
        <w:rPr>
          <w:sz w:val="20"/>
          <w:szCs w:val="20"/>
        </w:rPr>
        <w:t xml:space="preserve"> course structures.  Career life program now 8 credits of career ed including 30 hours of career experience and a capstone project (replaces planning 10, grad transitions 12).  Expanded course options in each subject area.  Courses designed to allow different teaching methods.  Health education </w:t>
      </w:r>
      <w:r w:rsidR="000B13D1">
        <w:rPr>
          <w:sz w:val="20"/>
          <w:szCs w:val="20"/>
        </w:rPr>
        <w:t>combined</w:t>
      </w:r>
      <w:r>
        <w:rPr>
          <w:sz w:val="20"/>
          <w:szCs w:val="20"/>
        </w:rPr>
        <w:t xml:space="preserve"> with pe.  There will be three new provincial grad assessments including numeracy 10, literacy 10, literacy 12 not tied to a specific course.  Board </w:t>
      </w:r>
      <w:r w:rsidR="000B13D1">
        <w:rPr>
          <w:sz w:val="20"/>
          <w:szCs w:val="20"/>
        </w:rPr>
        <w:t>Authority</w:t>
      </w:r>
      <w:r>
        <w:rPr>
          <w:sz w:val="20"/>
          <w:szCs w:val="20"/>
        </w:rPr>
        <w:t xml:space="preserve"> authorized </w:t>
      </w:r>
      <w:proofErr w:type="gramStart"/>
      <w:r>
        <w:rPr>
          <w:sz w:val="20"/>
          <w:szCs w:val="20"/>
        </w:rPr>
        <w:t>guidelines;  updated</w:t>
      </w:r>
      <w:proofErr w:type="gramEnd"/>
      <w:r>
        <w:rPr>
          <w:sz w:val="20"/>
          <w:szCs w:val="20"/>
        </w:rPr>
        <w:t xml:space="preserve"> to align with the curriculum.  </w:t>
      </w:r>
      <w:r w:rsidR="001E52F0">
        <w:rPr>
          <w:sz w:val="20"/>
          <w:szCs w:val="20"/>
        </w:rPr>
        <w:t xml:space="preserve">What is staying the same?  Lots.  There </w:t>
      </w:r>
      <w:proofErr w:type="gramStart"/>
      <w:r w:rsidR="001E52F0">
        <w:rPr>
          <w:sz w:val="20"/>
          <w:szCs w:val="20"/>
        </w:rPr>
        <w:t>is</w:t>
      </w:r>
      <w:proofErr w:type="gramEnd"/>
      <w:r w:rsidR="001E52F0">
        <w:rPr>
          <w:sz w:val="20"/>
          <w:szCs w:val="20"/>
        </w:rPr>
        <w:t xml:space="preserve"> still </w:t>
      </w:r>
      <w:r w:rsidR="000B13D1">
        <w:rPr>
          <w:sz w:val="20"/>
          <w:szCs w:val="20"/>
        </w:rPr>
        <w:t xml:space="preserve">a required </w:t>
      </w:r>
      <w:r w:rsidR="001E52F0">
        <w:rPr>
          <w:sz w:val="20"/>
          <w:szCs w:val="20"/>
        </w:rPr>
        <w:t xml:space="preserve">80 credits to grad, 52 required credits and 28 </w:t>
      </w:r>
      <w:r w:rsidR="000B13D1">
        <w:rPr>
          <w:sz w:val="20"/>
          <w:szCs w:val="20"/>
        </w:rPr>
        <w:t>elective</w:t>
      </w:r>
      <w:r w:rsidR="001E52F0">
        <w:rPr>
          <w:sz w:val="20"/>
          <w:szCs w:val="20"/>
        </w:rPr>
        <w:t xml:space="preserve"> credits.  Brea</w:t>
      </w:r>
      <w:r w:rsidR="000B13D1">
        <w:rPr>
          <w:sz w:val="20"/>
          <w:szCs w:val="20"/>
        </w:rPr>
        <w:t>d</w:t>
      </w:r>
      <w:r w:rsidR="001E52F0">
        <w:rPr>
          <w:sz w:val="20"/>
          <w:szCs w:val="20"/>
        </w:rPr>
        <w:t xml:space="preserve">th of subject areas.  Letter grades and percentages appear on formal reports and transcripts for all courses taken. No changes to independent directed studies, external credentials, course challenges, dual credit courses, equivalency credits or scholarships.  </w:t>
      </w:r>
      <w:r w:rsidR="000B13D1">
        <w:rPr>
          <w:sz w:val="20"/>
          <w:szCs w:val="20"/>
        </w:rPr>
        <w:t>Mandatory</w:t>
      </w:r>
      <w:r w:rsidR="00C4141B">
        <w:rPr>
          <w:sz w:val="20"/>
          <w:szCs w:val="20"/>
        </w:rPr>
        <w:t xml:space="preserve"> credi</w:t>
      </w:r>
      <w:r w:rsidR="000B13D1">
        <w:rPr>
          <w:sz w:val="20"/>
          <w:szCs w:val="20"/>
        </w:rPr>
        <w:t>t</w:t>
      </w:r>
      <w:r w:rsidR="00C4141B">
        <w:rPr>
          <w:sz w:val="20"/>
          <w:szCs w:val="20"/>
        </w:rPr>
        <w:t xml:space="preserve">s are </w:t>
      </w:r>
      <w:proofErr w:type="gramStart"/>
      <w:r w:rsidR="00C4141B">
        <w:rPr>
          <w:sz w:val="20"/>
          <w:szCs w:val="20"/>
        </w:rPr>
        <w:t>similar to</w:t>
      </w:r>
      <w:proofErr w:type="gramEnd"/>
      <w:r w:rsidR="00C4141B">
        <w:rPr>
          <w:sz w:val="20"/>
          <w:szCs w:val="20"/>
        </w:rPr>
        <w:t xml:space="preserve"> previous requirements.  Credits must be earned in the following:  a </w:t>
      </w:r>
      <w:proofErr w:type="spellStart"/>
      <w:r w:rsidR="00C4141B">
        <w:rPr>
          <w:sz w:val="20"/>
          <w:szCs w:val="20"/>
        </w:rPr>
        <w:t>lang</w:t>
      </w:r>
      <w:proofErr w:type="spellEnd"/>
      <w:r w:rsidR="00C4141B">
        <w:rPr>
          <w:sz w:val="20"/>
          <w:szCs w:val="20"/>
        </w:rPr>
        <w:t xml:space="preserve"> arts 10, 11, 12 a </w:t>
      </w:r>
      <w:proofErr w:type="gramStart"/>
      <w:r w:rsidR="00C4141B">
        <w:rPr>
          <w:sz w:val="20"/>
          <w:szCs w:val="20"/>
        </w:rPr>
        <w:t>social studies</w:t>
      </w:r>
      <w:proofErr w:type="gramEnd"/>
      <w:r w:rsidR="00C4141B">
        <w:rPr>
          <w:sz w:val="20"/>
          <w:szCs w:val="20"/>
        </w:rPr>
        <w:t xml:space="preserve"> 10, 11 or 12.  A math 10, 11 or 12.  A science 10, 11 or 12.  A physical and health education 10, an arts education and/or an applied design, skills and tech 10, 11 or 12</w:t>
      </w:r>
      <w:r w:rsidR="00356F80">
        <w:rPr>
          <w:sz w:val="20"/>
          <w:szCs w:val="20"/>
        </w:rPr>
        <w:t xml:space="preserve"> (4 credits)</w:t>
      </w:r>
      <w:r w:rsidR="00C4141B">
        <w:rPr>
          <w:sz w:val="20"/>
          <w:szCs w:val="20"/>
        </w:rPr>
        <w:t xml:space="preserve">.  Additional:  career life ed 10, career life connections 12 with 30 hours experience and capstone </w:t>
      </w:r>
      <w:r w:rsidR="000B13D1">
        <w:rPr>
          <w:sz w:val="20"/>
          <w:szCs w:val="20"/>
        </w:rPr>
        <w:t>project</w:t>
      </w:r>
      <w:r w:rsidR="00C4141B">
        <w:rPr>
          <w:sz w:val="20"/>
          <w:szCs w:val="20"/>
        </w:rPr>
        <w:t xml:space="preserve">.  Provincial assessments (3).  </w:t>
      </w:r>
      <w:r w:rsidR="00D75697">
        <w:rPr>
          <w:sz w:val="20"/>
          <w:szCs w:val="20"/>
        </w:rPr>
        <w:t xml:space="preserve">There are expanded course </w:t>
      </w:r>
      <w:r w:rsidR="00D75697">
        <w:rPr>
          <w:sz w:val="20"/>
          <w:szCs w:val="20"/>
        </w:rPr>
        <w:lastRenderedPageBreak/>
        <w:t>offerings</w:t>
      </w:r>
      <w:r w:rsidR="00A3421C">
        <w:rPr>
          <w:sz w:val="20"/>
          <w:szCs w:val="20"/>
        </w:rPr>
        <w:t xml:space="preserve">.  For example, the graduation requirement is social studies.  Grade 10 required course is social studies 10.  In grade 11 and 12 we can have expanded courses </w:t>
      </w:r>
      <w:r w:rsidR="00D75697">
        <w:rPr>
          <w:sz w:val="20"/>
          <w:szCs w:val="20"/>
        </w:rPr>
        <w:t>such as BC first peoples 12, con</w:t>
      </w:r>
      <w:r w:rsidR="000B13D1">
        <w:rPr>
          <w:sz w:val="20"/>
          <w:szCs w:val="20"/>
        </w:rPr>
        <w:t>t</w:t>
      </w:r>
      <w:r w:rsidR="00D75697">
        <w:rPr>
          <w:sz w:val="20"/>
          <w:szCs w:val="20"/>
        </w:rPr>
        <w:t>emporary indigenous studies 12, comparative cultures 12, comparative world religions 12, economic theory 12, human geography 12, physical geography 12, urban studies 12, 20</w:t>
      </w:r>
      <w:r w:rsidR="00D75697" w:rsidRPr="00D75697">
        <w:rPr>
          <w:sz w:val="20"/>
          <w:szCs w:val="20"/>
          <w:vertAlign w:val="superscript"/>
        </w:rPr>
        <w:t>th</w:t>
      </w:r>
      <w:r w:rsidR="00D75697">
        <w:rPr>
          <w:sz w:val="20"/>
          <w:szCs w:val="20"/>
        </w:rPr>
        <w:t xml:space="preserve"> century world history 12, Asian studies 12, genocide studies 12, political studies 12, law studies 12, philosophy 12, social justice 12.  Will all schools offer all of these?  No, however, there may be some classes offered on-line, or offered at schools where there is a teacher with a speciality (such as geography).  This is an example of how a range of courses are now offered (rather than just explorations in social</w:t>
      </w:r>
      <w:r w:rsidR="000B13D1">
        <w:rPr>
          <w:sz w:val="20"/>
          <w:szCs w:val="20"/>
        </w:rPr>
        <w:t xml:space="preserve"> </w:t>
      </w:r>
      <w:r w:rsidR="00D75697">
        <w:rPr>
          <w:sz w:val="20"/>
          <w:szCs w:val="20"/>
        </w:rPr>
        <w:t xml:space="preserve">studies 11 and francophone history and culture 11, for example).  </w:t>
      </w:r>
      <w:r w:rsidR="00A3421C">
        <w:rPr>
          <w:sz w:val="20"/>
          <w:szCs w:val="20"/>
        </w:rPr>
        <w:t xml:space="preserve">Bigger schools will have more variety than smaller schools because they have a bigger population of students to draw from/who want to sign up (we can’t offer classes with 4 kids, but we can offer classes with 28 kids).  </w:t>
      </w:r>
    </w:p>
    <w:p w14:paraId="6EA9E17C" w14:textId="77777777" w:rsidR="00EB01F9" w:rsidRDefault="00EB01F9" w:rsidP="00EB01F9">
      <w:pPr>
        <w:pStyle w:val="ListParagraph"/>
        <w:tabs>
          <w:tab w:val="left" w:pos="180"/>
        </w:tabs>
        <w:spacing w:line="360" w:lineRule="auto"/>
        <w:rPr>
          <w:sz w:val="20"/>
          <w:szCs w:val="20"/>
        </w:rPr>
      </w:pPr>
    </w:p>
    <w:p w14:paraId="0FE10432" w14:textId="77777777" w:rsidR="00EB01F9" w:rsidRDefault="00D6352F" w:rsidP="00EB01F9">
      <w:pPr>
        <w:pStyle w:val="ListParagraph"/>
        <w:tabs>
          <w:tab w:val="left" w:pos="180"/>
        </w:tabs>
        <w:spacing w:line="360" w:lineRule="auto"/>
        <w:rPr>
          <w:sz w:val="20"/>
          <w:szCs w:val="20"/>
        </w:rPr>
      </w:pPr>
      <w:r>
        <w:rPr>
          <w:sz w:val="20"/>
          <w:szCs w:val="20"/>
        </w:rPr>
        <w:t xml:space="preserve">For French Immersion:  To graduate with both diplomas, French immersion students must meet the graduation requirements for the dogwood diploma and, of these 80 credits, they must earn:  at least 16 credits at the gr 12 level (including a </w:t>
      </w:r>
      <w:proofErr w:type="spellStart"/>
      <w:r>
        <w:rPr>
          <w:sz w:val="20"/>
          <w:szCs w:val="20"/>
        </w:rPr>
        <w:t>francais</w:t>
      </w:r>
      <w:proofErr w:type="spellEnd"/>
      <w:r>
        <w:rPr>
          <w:sz w:val="20"/>
          <w:szCs w:val="20"/>
        </w:rPr>
        <w:t xml:space="preserve"> langue second immersion course at the grade 12 level), </w:t>
      </w:r>
      <w:proofErr w:type="spellStart"/>
      <w:r>
        <w:rPr>
          <w:sz w:val="20"/>
          <w:szCs w:val="20"/>
        </w:rPr>
        <w:t>francais</w:t>
      </w:r>
      <w:proofErr w:type="spellEnd"/>
      <w:r>
        <w:rPr>
          <w:sz w:val="20"/>
          <w:szCs w:val="20"/>
        </w:rPr>
        <w:t xml:space="preserve"> langue second-immersion 10, a French lang</w:t>
      </w:r>
      <w:r w:rsidR="006B6247">
        <w:rPr>
          <w:sz w:val="20"/>
          <w:szCs w:val="20"/>
        </w:rPr>
        <w:t>u</w:t>
      </w:r>
      <w:r>
        <w:rPr>
          <w:sz w:val="20"/>
          <w:szCs w:val="20"/>
        </w:rPr>
        <w:t xml:space="preserve">e second-immersion course at the grade 11 level or IB French, </w:t>
      </w:r>
      <w:proofErr w:type="spellStart"/>
      <w:r>
        <w:rPr>
          <w:sz w:val="20"/>
          <w:szCs w:val="20"/>
        </w:rPr>
        <w:t>francais</w:t>
      </w:r>
      <w:proofErr w:type="spellEnd"/>
      <w:r>
        <w:rPr>
          <w:sz w:val="20"/>
          <w:szCs w:val="20"/>
        </w:rPr>
        <w:t xml:space="preserve"> langue second</w:t>
      </w:r>
      <w:r w:rsidR="006B6247">
        <w:rPr>
          <w:sz w:val="20"/>
          <w:szCs w:val="20"/>
        </w:rPr>
        <w:t xml:space="preserve"> </w:t>
      </w:r>
      <w:r>
        <w:rPr>
          <w:sz w:val="20"/>
          <w:szCs w:val="20"/>
        </w:rPr>
        <w:t xml:space="preserve">immersion.  </w:t>
      </w:r>
    </w:p>
    <w:p w14:paraId="04C5F1BA" w14:textId="77777777" w:rsidR="00EB01F9" w:rsidRDefault="00EB01F9" w:rsidP="00EB01F9">
      <w:pPr>
        <w:pStyle w:val="ListParagraph"/>
        <w:tabs>
          <w:tab w:val="left" w:pos="180"/>
        </w:tabs>
        <w:spacing w:line="360" w:lineRule="auto"/>
        <w:rPr>
          <w:sz w:val="20"/>
          <w:szCs w:val="20"/>
        </w:rPr>
      </w:pPr>
    </w:p>
    <w:p w14:paraId="7A43B3A0" w14:textId="77777777" w:rsidR="00EB01F9" w:rsidRDefault="00D6352F" w:rsidP="00EB01F9">
      <w:pPr>
        <w:pStyle w:val="ListParagraph"/>
        <w:tabs>
          <w:tab w:val="left" w:pos="180"/>
        </w:tabs>
        <w:spacing w:line="360" w:lineRule="auto"/>
        <w:rPr>
          <w:sz w:val="20"/>
          <w:szCs w:val="20"/>
        </w:rPr>
      </w:pPr>
      <w:r>
        <w:rPr>
          <w:sz w:val="20"/>
          <w:szCs w:val="20"/>
        </w:rPr>
        <w:t>Numeracy and literacy assessments:</w:t>
      </w:r>
      <w:r>
        <w:rPr>
          <w:b/>
          <w:sz w:val="20"/>
          <w:szCs w:val="20"/>
        </w:rPr>
        <w:t xml:space="preserve">  </w:t>
      </w:r>
      <w:r w:rsidRPr="00D6352F">
        <w:rPr>
          <w:sz w:val="20"/>
          <w:szCs w:val="20"/>
        </w:rPr>
        <w:t>numeracy is the ability, willingness and perseverance to interpret and to apply the math understanding to solve problems in situations and to analy</w:t>
      </w:r>
      <w:r w:rsidR="00EB01F9">
        <w:rPr>
          <w:sz w:val="20"/>
          <w:szCs w:val="20"/>
        </w:rPr>
        <w:t>z</w:t>
      </w:r>
      <w:r w:rsidRPr="00D6352F">
        <w:rPr>
          <w:sz w:val="20"/>
          <w:szCs w:val="20"/>
        </w:rPr>
        <w:t>e and communicate these solutions in ways relevant to the given conte</w:t>
      </w:r>
      <w:r w:rsidR="00EB01F9">
        <w:rPr>
          <w:sz w:val="20"/>
          <w:szCs w:val="20"/>
        </w:rPr>
        <w:t>x</w:t>
      </w:r>
      <w:r w:rsidRPr="00D6352F">
        <w:rPr>
          <w:sz w:val="20"/>
          <w:szCs w:val="20"/>
        </w:rPr>
        <w:t>t.  Literacy is the ability and the willingness to critically analyse and make meaning from diverse texts and to communicate and express</w:t>
      </w:r>
      <w:r w:rsidR="00EB01F9">
        <w:rPr>
          <w:sz w:val="20"/>
          <w:szCs w:val="20"/>
        </w:rPr>
        <w:t xml:space="preserve"> </w:t>
      </w:r>
      <w:r w:rsidRPr="00D6352F">
        <w:rPr>
          <w:sz w:val="20"/>
          <w:szCs w:val="20"/>
        </w:rPr>
        <w:t>oneself in a variety of modes and for a variety of purposes in relevant context</w:t>
      </w:r>
      <w:r>
        <w:rPr>
          <w:sz w:val="20"/>
          <w:szCs w:val="20"/>
        </w:rPr>
        <w:t>s</w:t>
      </w:r>
      <w:r w:rsidR="00EB01F9">
        <w:rPr>
          <w:sz w:val="20"/>
          <w:szCs w:val="20"/>
        </w:rPr>
        <w:t xml:space="preserve"> (</w:t>
      </w:r>
      <w:r>
        <w:rPr>
          <w:sz w:val="20"/>
          <w:szCs w:val="20"/>
        </w:rPr>
        <w:t>not about memorizing</w:t>
      </w:r>
      <w:r w:rsidR="00EB01F9">
        <w:rPr>
          <w:sz w:val="20"/>
          <w:szCs w:val="20"/>
        </w:rPr>
        <w:t>)</w:t>
      </w:r>
      <w:r>
        <w:rPr>
          <w:sz w:val="20"/>
          <w:szCs w:val="20"/>
        </w:rPr>
        <w:t xml:space="preserve">.  </w:t>
      </w:r>
      <w:r w:rsidR="00EB01F9">
        <w:rPr>
          <w:sz w:val="20"/>
          <w:szCs w:val="20"/>
        </w:rPr>
        <w:t>T</w:t>
      </w:r>
      <w:r w:rsidR="00C53C95">
        <w:rPr>
          <w:sz w:val="20"/>
          <w:szCs w:val="20"/>
        </w:rPr>
        <w:t>hese assessments will show on transcripts but will be stand-</w:t>
      </w:r>
      <w:proofErr w:type="spellStart"/>
      <w:r w:rsidR="00C53C95">
        <w:rPr>
          <w:sz w:val="20"/>
          <w:szCs w:val="20"/>
        </w:rPr>
        <w:t>alones</w:t>
      </w:r>
      <w:proofErr w:type="spellEnd"/>
      <w:r w:rsidR="00C53C95">
        <w:rPr>
          <w:sz w:val="20"/>
          <w:szCs w:val="20"/>
        </w:rPr>
        <w:t xml:space="preserve">.  They are required for graduation, not based on specific courses, but on numeracy and literacy developed across the grades.  </w:t>
      </w:r>
    </w:p>
    <w:p w14:paraId="7A23FA28" w14:textId="77777777" w:rsidR="00EB01F9" w:rsidRDefault="00EB01F9" w:rsidP="00EB01F9">
      <w:pPr>
        <w:pStyle w:val="ListParagraph"/>
        <w:tabs>
          <w:tab w:val="left" w:pos="180"/>
        </w:tabs>
        <w:spacing w:line="360" w:lineRule="auto"/>
        <w:rPr>
          <w:sz w:val="20"/>
          <w:szCs w:val="20"/>
        </w:rPr>
      </w:pPr>
    </w:p>
    <w:p w14:paraId="02F55E73" w14:textId="61ED1C8F" w:rsidR="00D6352F" w:rsidRDefault="00C53C95" w:rsidP="00EB01F9">
      <w:pPr>
        <w:pStyle w:val="ListParagraph"/>
        <w:tabs>
          <w:tab w:val="left" w:pos="180"/>
        </w:tabs>
        <w:spacing w:line="360" w:lineRule="auto"/>
        <w:rPr>
          <w:b/>
          <w:sz w:val="20"/>
          <w:szCs w:val="20"/>
        </w:rPr>
      </w:pPr>
      <w:r>
        <w:rPr>
          <w:sz w:val="20"/>
          <w:szCs w:val="20"/>
        </w:rPr>
        <w:t xml:space="preserve">Provincial assessments proficiency scale:  emerging (initial understanding), developing (partial understanding), proficient (complete understanding), extending (sophisticated understanding).  </w:t>
      </w:r>
      <w:r w:rsidR="00D6352F" w:rsidRPr="00D6352F">
        <w:rPr>
          <w:b/>
          <w:sz w:val="20"/>
          <w:szCs w:val="20"/>
        </w:rPr>
        <w:t xml:space="preserve">  </w:t>
      </w:r>
      <w:r w:rsidR="00670A6A" w:rsidRPr="00670A6A">
        <w:rPr>
          <w:sz w:val="20"/>
          <w:szCs w:val="20"/>
        </w:rPr>
        <w:t>When will the new assessments come into effect?  Grade 10 grad numeracy</w:t>
      </w:r>
      <w:r w:rsidR="00EB01F9">
        <w:rPr>
          <w:sz w:val="20"/>
          <w:szCs w:val="20"/>
        </w:rPr>
        <w:t>:</w:t>
      </w:r>
      <w:r w:rsidR="00670A6A" w:rsidRPr="00670A6A">
        <w:rPr>
          <w:sz w:val="20"/>
          <w:szCs w:val="20"/>
        </w:rPr>
        <w:t xml:space="preserve"> intro </w:t>
      </w:r>
      <w:proofErr w:type="spellStart"/>
      <w:r w:rsidR="00670A6A" w:rsidRPr="00670A6A">
        <w:rPr>
          <w:sz w:val="20"/>
          <w:szCs w:val="20"/>
        </w:rPr>
        <w:t>jan</w:t>
      </w:r>
      <w:proofErr w:type="spellEnd"/>
      <w:r w:rsidR="00670A6A" w:rsidRPr="00670A6A">
        <w:rPr>
          <w:sz w:val="20"/>
          <w:szCs w:val="20"/>
        </w:rPr>
        <w:t xml:space="preserve"> 2018.  Grade 10 grad literacy</w:t>
      </w:r>
      <w:r w:rsidR="00EB01F9">
        <w:rPr>
          <w:sz w:val="20"/>
          <w:szCs w:val="20"/>
        </w:rPr>
        <w:t>:</w:t>
      </w:r>
      <w:r w:rsidR="00670A6A" w:rsidRPr="00670A6A">
        <w:rPr>
          <w:sz w:val="20"/>
          <w:szCs w:val="20"/>
        </w:rPr>
        <w:t xml:space="preserve"> 2019/20.  Grade 12 introduced in 20/21</w:t>
      </w:r>
      <w:r w:rsidR="003707FB">
        <w:rPr>
          <w:sz w:val="20"/>
          <w:szCs w:val="20"/>
        </w:rPr>
        <w:t xml:space="preserve">.  </w:t>
      </w:r>
      <w:r w:rsidR="00670A6A" w:rsidRPr="00670A6A">
        <w:rPr>
          <w:sz w:val="20"/>
          <w:szCs w:val="20"/>
        </w:rPr>
        <w:t xml:space="preserve"> </w:t>
      </w:r>
      <w:r w:rsidR="00670A6A" w:rsidRPr="00670A6A">
        <w:rPr>
          <w:b/>
          <w:sz w:val="20"/>
          <w:szCs w:val="20"/>
        </w:rPr>
        <w:t xml:space="preserve"> </w:t>
      </w:r>
    </w:p>
    <w:p w14:paraId="606D847F" w14:textId="77777777" w:rsidR="00EB01F9" w:rsidRPr="00670A6A" w:rsidRDefault="00EB01F9" w:rsidP="00EB01F9">
      <w:pPr>
        <w:pStyle w:val="ListParagraph"/>
        <w:tabs>
          <w:tab w:val="left" w:pos="180"/>
        </w:tabs>
        <w:spacing w:line="360" w:lineRule="auto"/>
        <w:rPr>
          <w:b/>
          <w:sz w:val="20"/>
          <w:szCs w:val="20"/>
        </w:rPr>
      </w:pPr>
    </w:p>
    <w:p w14:paraId="0751FAFB" w14:textId="12A6E24B" w:rsidR="00535FF8" w:rsidRPr="00535FF8" w:rsidRDefault="00535FF8" w:rsidP="000F6D97">
      <w:pPr>
        <w:pStyle w:val="ListParagraph"/>
        <w:numPr>
          <w:ilvl w:val="0"/>
          <w:numId w:val="6"/>
        </w:numPr>
        <w:tabs>
          <w:tab w:val="left" w:pos="180"/>
        </w:tabs>
        <w:spacing w:line="360" w:lineRule="auto"/>
        <w:rPr>
          <w:b/>
          <w:sz w:val="20"/>
          <w:szCs w:val="20"/>
        </w:rPr>
      </w:pPr>
      <w:r w:rsidRPr="00535FF8">
        <w:rPr>
          <w:b/>
          <w:sz w:val="20"/>
          <w:szCs w:val="20"/>
        </w:rPr>
        <w:t>Trustee Report.</w:t>
      </w:r>
      <w:r w:rsidR="003E3475">
        <w:rPr>
          <w:b/>
          <w:sz w:val="20"/>
          <w:szCs w:val="20"/>
        </w:rPr>
        <w:t xml:space="preserve">  </w:t>
      </w:r>
      <w:r w:rsidR="003E3475">
        <w:rPr>
          <w:sz w:val="20"/>
          <w:szCs w:val="20"/>
        </w:rPr>
        <w:t xml:space="preserve">The grad program is something that has just been presented to them as well.  We also have the </w:t>
      </w:r>
      <w:proofErr w:type="spellStart"/>
      <w:r w:rsidR="003E3475">
        <w:rPr>
          <w:sz w:val="20"/>
          <w:szCs w:val="20"/>
        </w:rPr>
        <w:t>westsyde</w:t>
      </w:r>
      <w:proofErr w:type="spellEnd"/>
      <w:r w:rsidR="003E3475">
        <w:rPr>
          <w:sz w:val="20"/>
          <w:szCs w:val="20"/>
        </w:rPr>
        <w:t xml:space="preserve"> </w:t>
      </w:r>
      <w:proofErr w:type="spellStart"/>
      <w:r w:rsidR="003E3475">
        <w:rPr>
          <w:sz w:val="20"/>
          <w:szCs w:val="20"/>
        </w:rPr>
        <w:t>elem</w:t>
      </w:r>
      <w:proofErr w:type="spellEnd"/>
      <w:r w:rsidR="003E3475">
        <w:rPr>
          <w:sz w:val="20"/>
          <w:szCs w:val="20"/>
        </w:rPr>
        <w:t xml:space="preserve"> consultation going.  Deadline for input is </w:t>
      </w:r>
      <w:proofErr w:type="spellStart"/>
      <w:r w:rsidR="003E3475">
        <w:rPr>
          <w:sz w:val="20"/>
          <w:szCs w:val="20"/>
        </w:rPr>
        <w:t>feb</w:t>
      </w:r>
      <w:proofErr w:type="spellEnd"/>
      <w:r w:rsidR="003E3475">
        <w:rPr>
          <w:sz w:val="20"/>
          <w:szCs w:val="20"/>
        </w:rPr>
        <w:t xml:space="preserve"> 28.  Go to sd73.bc.ca for more information and find the links to provide input.  There has been a brief update </w:t>
      </w:r>
      <w:r w:rsidR="003E3475">
        <w:rPr>
          <w:sz w:val="20"/>
          <w:szCs w:val="20"/>
        </w:rPr>
        <w:lastRenderedPageBreak/>
        <w:t xml:space="preserve">to the website and communications.  There is a new app doing a soft launch right now.  Go to the app store and get the app.  Currently limited capabilities, but they will expand.  They adopted the amended budget ($180+million dollars).  </w:t>
      </w:r>
      <w:proofErr w:type="spellStart"/>
      <w:r w:rsidR="00743CE9">
        <w:rPr>
          <w:sz w:val="20"/>
          <w:szCs w:val="20"/>
        </w:rPr>
        <w:t>Westwold</w:t>
      </w:r>
      <w:proofErr w:type="spellEnd"/>
      <w:r w:rsidR="00743CE9">
        <w:rPr>
          <w:sz w:val="20"/>
          <w:szCs w:val="20"/>
        </w:rPr>
        <w:t xml:space="preserve"> will remain open provided there are 6 students in attendance by Sept 30</w:t>
      </w:r>
      <w:r w:rsidR="00743CE9" w:rsidRPr="00743CE9">
        <w:rPr>
          <w:sz w:val="20"/>
          <w:szCs w:val="20"/>
          <w:vertAlign w:val="superscript"/>
        </w:rPr>
        <w:t>th</w:t>
      </w:r>
      <w:r w:rsidR="00743CE9">
        <w:rPr>
          <w:sz w:val="20"/>
          <w:szCs w:val="20"/>
        </w:rPr>
        <w:t xml:space="preserve">.  It is going back to be a K-7.  </w:t>
      </w:r>
    </w:p>
    <w:p w14:paraId="08D9612F" w14:textId="72E0D8DB" w:rsidR="00BE01F7" w:rsidRPr="00535FF8" w:rsidRDefault="00535FF8" w:rsidP="000F6D97">
      <w:pPr>
        <w:pStyle w:val="ListParagraph"/>
        <w:numPr>
          <w:ilvl w:val="0"/>
          <w:numId w:val="6"/>
        </w:numPr>
        <w:tabs>
          <w:tab w:val="left" w:pos="180"/>
        </w:tabs>
        <w:spacing w:line="360" w:lineRule="auto"/>
        <w:rPr>
          <w:b/>
          <w:sz w:val="20"/>
          <w:szCs w:val="20"/>
        </w:rPr>
      </w:pPr>
      <w:r w:rsidRPr="00535FF8">
        <w:rPr>
          <w:b/>
          <w:sz w:val="20"/>
          <w:szCs w:val="20"/>
        </w:rPr>
        <w:t>KTTA Report</w:t>
      </w:r>
      <w:r w:rsidR="00D426EA" w:rsidRPr="00535FF8">
        <w:rPr>
          <w:sz w:val="20"/>
          <w:szCs w:val="20"/>
        </w:rPr>
        <w:t>.</w:t>
      </w:r>
      <w:r w:rsidR="00743CE9">
        <w:rPr>
          <w:sz w:val="20"/>
          <w:szCs w:val="20"/>
        </w:rPr>
        <w:t xml:space="preserve">  No report.</w:t>
      </w:r>
    </w:p>
    <w:p w14:paraId="055EF192" w14:textId="77A1B7E5" w:rsidR="00837042" w:rsidRPr="00535FF8" w:rsidRDefault="00A84391" w:rsidP="000F6D97">
      <w:pPr>
        <w:pStyle w:val="ListParagraph"/>
        <w:numPr>
          <w:ilvl w:val="0"/>
          <w:numId w:val="6"/>
        </w:numPr>
        <w:tabs>
          <w:tab w:val="left" w:pos="180"/>
        </w:tabs>
        <w:spacing w:line="360" w:lineRule="auto"/>
        <w:rPr>
          <w:sz w:val="20"/>
          <w:szCs w:val="20"/>
        </w:rPr>
      </w:pPr>
      <w:r w:rsidRPr="00535FF8">
        <w:rPr>
          <w:b/>
          <w:sz w:val="20"/>
          <w:szCs w:val="20"/>
        </w:rPr>
        <w:t>Other business</w:t>
      </w:r>
      <w:r w:rsidR="00FB309C" w:rsidRPr="00535FF8">
        <w:rPr>
          <w:sz w:val="20"/>
          <w:szCs w:val="20"/>
        </w:rPr>
        <w:t>.</w:t>
      </w:r>
      <w:r w:rsidR="00D426EA" w:rsidRPr="00535FF8">
        <w:rPr>
          <w:sz w:val="20"/>
          <w:szCs w:val="20"/>
        </w:rPr>
        <w:t xml:space="preserve"> </w:t>
      </w:r>
      <w:r w:rsidR="00EB01F9">
        <w:rPr>
          <w:sz w:val="20"/>
          <w:szCs w:val="20"/>
        </w:rPr>
        <w:t>None</w:t>
      </w:r>
      <w:bookmarkStart w:id="0" w:name="_GoBack"/>
      <w:bookmarkEnd w:id="0"/>
    </w:p>
    <w:p w14:paraId="2A5A9688" w14:textId="2A162190" w:rsidR="000D7644" w:rsidRDefault="00A84391" w:rsidP="000F6D97">
      <w:pPr>
        <w:pStyle w:val="ListParagraph"/>
        <w:numPr>
          <w:ilvl w:val="0"/>
          <w:numId w:val="6"/>
        </w:numPr>
        <w:tabs>
          <w:tab w:val="left" w:pos="180"/>
        </w:tabs>
        <w:spacing w:after="200" w:line="276" w:lineRule="auto"/>
        <w:rPr>
          <w:b/>
          <w:sz w:val="20"/>
          <w:szCs w:val="20"/>
        </w:rPr>
      </w:pPr>
      <w:r w:rsidRPr="00535FF8">
        <w:rPr>
          <w:b/>
          <w:sz w:val="20"/>
          <w:szCs w:val="20"/>
        </w:rPr>
        <w:t>Adjournment</w:t>
      </w:r>
      <w:r w:rsidR="00743CE9">
        <w:rPr>
          <w:b/>
          <w:sz w:val="20"/>
          <w:szCs w:val="20"/>
        </w:rPr>
        <w:t>.  8:41pm.</w:t>
      </w:r>
    </w:p>
    <w:p w14:paraId="2E126383" w14:textId="3D94A900" w:rsidR="000D7644" w:rsidRDefault="000D7644">
      <w:pPr>
        <w:spacing w:after="200" w:line="276" w:lineRule="auto"/>
        <w:rPr>
          <w:b/>
          <w:sz w:val="20"/>
          <w:szCs w:val="20"/>
        </w:rPr>
      </w:pPr>
    </w:p>
    <w:sectPr w:rsidR="000D7644">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0288C" w14:textId="77777777" w:rsidR="00780CFD" w:rsidRDefault="00780CFD" w:rsidP="00493D74">
      <w:r>
        <w:separator/>
      </w:r>
    </w:p>
  </w:endnote>
  <w:endnote w:type="continuationSeparator" w:id="0">
    <w:p w14:paraId="640C34E9" w14:textId="77777777" w:rsidR="00780CFD" w:rsidRDefault="00780CFD" w:rsidP="0049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0A9D" w14:textId="1C5F2C5B" w:rsidR="000A7F0E" w:rsidRDefault="000A7F0E" w:rsidP="00283104">
    <w:pPr>
      <w:tabs>
        <w:tab w:val="left" w:pos="180"/>
      </w:tabs>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FBF92" w14:textId="77777777" w:rsidR="00780CFD" w:rsidRDefault="00780CFD" w:rsidP="00493D74">
      <w:r>
        <w:separator/>
      </w:r>
    </w:p>
  </w:footnote>
  <w:footnote w:type="continuationSeparator" w:id="0">
    <w:p w14:paraId="609B1190" w14:textId="77777777" w:rsidR="00780CFD" w:rsidRDefault="00780CFD" w:rsidP="0049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9C3F" w14:textId="77777777" w:rsidR="000A7F0E" w:rsidRDefault="000A7F0E" w:rsidP="00493D74">
    <w:pPr>
      <w:pStyle w:val="Header"/>
      <w:jc w:val="center"/>
    </w:pPr>
    <w:r>
      <w:rPr>
        <w:rFonts w:ascii="Times New Roman" w:hAnsi="Times New Roman"/>
        <w:noProof/>
        <w:lang w:val="en-US"/>
      </w:rPr>
      <w:drawing>
        <wp:inline distT="0" distB="0" distL="0" distR="0" wp14:anchorId="1EEECA9B" wp14:editId="49DF6597">
          <wp:extent cx="7524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7710D"/>
    <w:multiLevelType w:val="multilevel"/>
    <w:tmpl w:val="B1B0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D17C49"/>
    <w:multiLevelType w:val="hybridMultilevel"/>
    <w:tmpl w:val="24981C90"/>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DA915F7"/>
    <w:multiLevelType w:val="hybridMultilevel"/>
    <w:tmpl w:val="9244A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094B63"/>
    <w:multiLevelType w:val="hybridMultilevel"/>
    <w:tmpl w:val="5BD43246"/>
    <w:lvl w:ilvl="0" w:tplc="36E2C460">
      <w:start w:val="1"/>
      <w:numFmt w:val="decimal"/>
      <w:lvlText w:val="%1."/>
      <w:lvlJc w:val="left"/>
      <w:pPr>
        <w:tabs>
          <w:tab w:val="num" w:pos="1890"/>
        </w:tabs>
        <w:ind w:left="1890" w:hanging="360"/>
      </w:pPr>
      <w:rPr>
        <w:rFonts w:ascii="Arial" w:eastAsia="Times New Roman" w:hAnsi="Arial" w:cs="Arial"/>
        <w:b/>
      </w:rPr>
    </w:lvl>
    <w:lvl w:ilvl="1" w:tplc="0818D0CC">
      <w:start w:val="1"/>
      <w:numFmt w:val="lowerLetter"/>
      <w:lvlText w:val="%2."/>
      <w:lvlJc w:val="left"/>
      <w:pPr>
        <w:tabs>
          <w:tab w:val="num" w:pos="1080"/>
        </w:tabs>
        <w:ind w:left="1080" w:hanging="360"/>
      </w:pPr>
      <w:rPr>
        <w:b w:val="0"/>
        <w:sz w:val="20"/>
        <w:szCs w:val="20"/>
      </w:rPr>
    </w:lvl>
    <w:lvl w:ilvl="2" w:tplc="99E6A85A">
      <w:start w:val="1"/>
      <w:numFmt w:val="bullet"/>
      <w:lvlText w:val=""/>
      <w:lvlJc w:val="left"/>
      <w:pPr>
        <w:tabs>
          <w:tab w:val="num" w:pos="1980"/>
        </w:tabs>
        <w:ind w:left="1980" w:hanging="360"/>
      </w:pPr>
      <w:rPr>
        <w:rFonts w:ascii="Symbol" w:hAnsi="Symbol" w:hint="default"/>
      </w:rPr>
    </w:lvl>
    <w:lvl w:ilvl="3" w:tplc="26B2EC90">
      <w:start w:val="1"/>
      <w:numFmt w:val="decimal"/>
      <w:lvlText w:val="%4."/>
      <w:lvlJc w:val="left"/>
      <w:pPr>
        <w:tabs>
          <w:tab w:val="num" w:pos="2520"/>
        </w:tabs>
        <w:ind w:left="2520" w:hanging="360"/>
      </w:pPr>
    </w:lvl>
    <w:lvl w:ilvl="4" w:tplc="FD08DC30">
      <w:start w:val="1"/>
      <w:numFmt w:val="lowerLetter"/>
      <w:lvlText w:val="%5."/>
      <w:lvlJc w:val="left"/>
      <w:pPr>
        <w:tabs>
          <w:tab w:val="num" w:pos="3240"/>
        </w:tabs>
        <w:ind w:left="3240" w:hanging="360"/>
      </w:pPr>
    </w:lvl>
    <w:lvl w:ilvl="5" w:tplc="C422011E">
      <w:start w:val="1"/>
      <w:numFmt w:val="lowerRoman"/>
      <w:lvlText w:val="%6."/>
      <w:lvlJc w:val="right"/>
      <w:pPr>
        <w:tabs>
          <w:tab w:val="num" w:pos="3960"/>
        </w:tabs>
        <w:ind w:left="3960" w:hanging="180"/>
      </w:pPr>
    </w:lvl>
    <w:lvl w:ilvl="6" w:tplc="3600F9C2">
      <w:start w:val="1"/>
      <w:numFmt w:val="decimal"/>
      <w:lvlText w:val="%7."/>
      <w:lvlJc w:val="left"/>
      <w:pPr>
        <w:tabs>
          <w:tab w:val="num" w:pos="4680"/>
        </w:tabs>
        <w:ind w:left="4680" w:hanging="360"/>
      </w:pPr>
    </w:lvl>
    <w:lvl w:ilvl="7" w:tplc="1DCEACF2" w:tentative="1">
      <w:start w:val="1"/>
      <w:numFmt w:val="lowerLetter"/>
      <w:lvlText w:val="%8."/>
      <w:lvlJc w:val="left"/>
      <w:pPr>
        <w:tabs>
          <w:tab w:val="num" w:pos="5400"/>
        </w:tabs>
        <w:ind w:left="5400" w:hanging="360"/>
      </w:pPr>
    </w:lvl>
    <w:lvl w:ilvl="8" w:tplc="4C96AEA8" w:tentative="1">
      <w:start w:val="1"/>
      <w:numFmt w:val="lowerRoman"/>
      <w:lvlText w:val="%9."/>
      <w:lvlJc w:val="right"/>
      <w:pPr>
        <w:tabs>
          <w:tab w:val="num" w:pos="6120"/>
        </w:tabs>
        <w:ind w:left="6120" w:hanging="180"/>
      </w:pPr>
    </w:lvl>
  </w:abstractNum>
  <w:abstractNum w:abstractNumId="4" w15:restartNumberingAfterBreak="0">
    <w:nsid w:val="52EA19C6"/>
    <w:multiLevelType w:val="multilevel"/>
    <w:tmpl w:val="6A8625AE"/>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42D8D"/>
    <w:multiLevelType w:val="hybridMultilevel"/>
    <w:tmpl w:val="47669B9C"/>
    <w:lvl w:ilvl="0" w:tplc="36E2C460">
      <w:start w:val="1"/>
      <w:numFmt w:val="decimal"/>
      <w:lvlText w:val="%1."/>
      <w:lvlJc w:val="left"/>
      <w:pPr>
        <w:tabs>
          <w:tab w:val="num" w:pos="1890"/>
        </w:tabs>
        <w:ind w:left="1890" w:hanging="360"/>
      </w:pPr>
      <w:rPr>
        <w:rFonts w:ascii="Arial" w:eastAsia="Times New Roman" w:hAnsi="Arial" w:cs="Arial"/>
        <w:b/>
      </w:rPr>
    </w:lvl>
    <w:lvl w:ilvl="1" w:tplc="0818D0CC">
      <w:start w:val="1"/>
      <w:numFmt w:val="lowerLetter"/>
      <w:lvlText w:val="%2."/>
      <w:lvlJc w:val="left"/>
      <w:pPr>
        <w:tabs>
          <w:tab w:val="num" w:pos="1080"/>
        </w:tabs>
        <w:ind w:left="1080" w:hanging="360"/>
      </w:pPr>
      <w:rPr>
        <w:b w:val="0"/>
        <w:sz w:val="20"/>
        <w:szCs w:val="20"/>
      </w:rPr>
    </w:lvl>
    <w:lvl w:ilvl="2" w:tplc="99E6A85A">
      <w:start w:val="1"/>
      <w:numFmt w:val="bullet"/>
      <w:lvlText w:val=""/>
      <w:lvlJc w:val="left"/>
      <w:pPr>
        <w:tabs>
          <w:tab w:val="num" w:pos="1980"/>
        </w:tabs>
        <w:ind w:left="1980" w:hanging="360"/>
      </w:pPr>
      <w:rPr>
        <w:rFonts w:ascii="Symbol" w:hAnsi="Symbol" w:hint="default"/>
      </w:rPr>
    </w:lvl>
    <w:lvl w:ilvl="3" w:tplc="26B2EC90">
      <w:start w:val="1"/>
      <w:numFmt w:val="decimal"/>
      <w:lvlText w:val="%4."/>
      <w:lvlJc w:val="left"/>
      <w:pPr>
        <w:tabs>
          <w:tab w:val="num" w:pos="2520"/>
        </w:tabs>
        <w:ind w:left="2520" w:hanging="360"/>
      </w:pPr>
    </w:lvl>
    <w:lvl w:ilvl="4" w:tplc="FD08DC30">
      <w:start w:val="1"/>
      <w:numFmt w:val="lowerLetter"/>
      <w:lvlText w:val="%5."/>
      <w:lvlJc w:val="left"/>
      <w:pPr>
        <w:tabs>
          <w:tab w:val="num" w:pos="3240"/>
        </w:tabs>
        <w:ind w:left="3240" w:hanging="360"/>
      </w:pPr>
    </w:lvl>
    <w:lvl w:ilvl="5" w:tplc="C422011E">
      <w:start w:val="1"/>
      <w:numFmt w:val="lowerRoman"/>
      <w:lvlText w:val="%6."/>
      <w:lvlJc w:val="right"/>
      <w:pPr>
        <w:tabs>
          <w:tab w:val="num" w:pos="3960"/>
        </w:tabs>
        <w:ind w:left="3960" w:hanging="180"/>
      </w:pPr>
    </w:lvl>
    <w:lvl w:ilvl="6" w:tplc="3600F9C2">
      <w:start w:val="1"/>
      <w:numFmt w:val="decimal"/>
      <w:lvlText w:val="%7."/>
      <w:lvlJc w:val="left"/>
      <w:pPr>
        <w:tabs>
          <w:tab w:val="num" w:pos="4680"/>
        </w:tabs>
        <w:ind w:left="4680" w:hanging="360"/>
      </w:pPr>
    </w:lvl>
    <w:lvl w:ilvl="7" w:tplc="28AEF566">
      <w:start w:val="4"/>
      <w:numFmt w:val="upperLetter"/>
      <w:lvlText w:val="%8."/>
      <w:lvlJc w:val="left"/>
      <w:pPr>
        <w:ind w:left="5400" w:hanging="360"/>
      </w:pPr>
      <w:rPr>
        <w:rFonts w:hint="default"/>
      </w:rPr>
    </w:lvl>
    <w:lvl w:ilvl="8" w:tplc="4C96AEA8"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74"/>
    <w:rsid w:val="00011A40"/>
    <w:rsid w:val="00030976"/>
    <w:rsid w:val="0003296E"/>
    <w:rsid w:val="00034A6B"/>
    <w:rsid w:val="000650DF"/>
    <w:rsid w:val="00066E8D"/>
    <w:rsid w:val="000A7F0E"/>
    <w:rsid w:val="000B13D1"/>
    <w:rsid w:val="000D3DBB"/>
    <w:rsid w:val="000D7644"/>
    <w:rsid w:val="000F6D97"/>
    <w:rsid w:val="00130480"/>
    <w:rsid w:val="0013169E"/>
    <w:rsid w:val="00143B98"/>
    <w:rsid w:val="001632C8"/>
    <w:rsid w:val="0016758D"/>
    <w:rsid w:val="00185974"/>
    <w:rsid w:val="0019390C"/>
    <w:rsid w:val="001D3891"/>
    <w:rsid w:val="001E52F0"/>
    <w:rsid w:val="00220486"/>
    <w:rsid w:val="002210EA"/>
    <w:rsid w:val="00263B29"/>
    <w:rsid w:val="00266C06"/>
    <w:rsid w:val="002670B7"/>
    <w:rsid w:val="00283104"/>
    <w:rsid w:val="0029073C"/>
    <w:rsid w:val="00290A97"/>
    <w:rsid w:val="002951A4"/>
    <w:rsid w:val="002B5D60"/>
    <w:rsid w:val="002C0F96"/>
    <w:rsid w:val="002D4699"/>
    <w:rsid w:val="002D5120"/>
    <w:rsid w:val="002E10D7"/>
    <w:rsid w:val="002F04F4"/>
    <w:rsid w:val="002F6DD3"/>
    <w:rsid w:val="00301B54"/>
    <w:rsid w:val="00303DAF"/>
    <w:rsid w:val="0030582B"/>
    <w:rsid w:val="003227A8"/>
    <w:rsid w:val="003411BB"/>
    <w:rsid w:val="00356F80"/>
    <w:rsid w:val="00367254"/>
    <w:rsid w:val="003707FB"/>
    <w:rsid w:val="003735BC"/>
    <w:rsid w:val="00380B06"/>
    <w:rsid w:val="00385657"/>
    <w:rsid w:val="003A4C34"/>
    <w:rsid w:val="003B0180"/>
    <w:rsid w:val="003C2084"/>
    <w:rsid w:val="003C4C85"/>
    <w:rsid w:val="003D2AEB"/>
    <w:rsid w:val="003D4BDB"/>
    <w:rsid w:val="003E3475"/>
    <w:rsid w:val="003E6181"/>
    <w:rsid w:val="003E7876"/>
    <w:rsid w:val="003F1CBD"/>
    <w:rsid w:val="00410229"/>
    <w:rsid w:val="004130D0"/>
    <w:rsid w:val="0041413B"/>
    <w:rsid w:val="00430276"/>
    <w:rsid w:val="00435904"/>
    <w:rsid w:val="004533EB"/>
    <w:rsid w:val="00463C4F"/>
    <w:rsid w:val="00465723"/>
    <w:rsid w:val="00473FD8"/>
    <w:rsid w:val="004854CF"/>
    <w:rsid w:val="00493D74"/>
    <w:rsid w:val="004B4653"/>
    <w:rsid w:val="004E33E1"/>
    <w:rsid w:val="004F7FED"/>
    <w:rsid w:val="00503FF8"/>
    <w:rsid w:val="00535FF8"/>
    <w:rsid w:val="00543365"/>
    <w:rsid w:val="005554EA"/>
    <w:rsid w:val="005609EA"/>
    <w:rsid w:val="00561415"/>
    <w:rsid w:val="00576C68"/>
    <w:rsid w:val="00580E6B"/>
    <w:rsid w:val="00582803"/>
    <w:rsid w:val="0059171E"/>
    <w:rsid w:val="005A41CC"/>
    <w:rsid w:val="005C3158"/>
    <w:rsid w:val="005E1303"/>
    <w:rsid w:val="005E52DA"/>
    <w:rsid w:val="005E5AF3"/>
    <w:rsid w:val="005E69B5"/>
    <w:rsid w:val="005F1478"/>
    <w:rsid w:val="00603E60"/>
    <w:rsid w:val="0063082B"/>
    <w:rsid w:val="006316E9"/>
    <w:rsid w:val="00634AC8"/>
    <w:rsid w:val="00641891"/>
    <w:rsid w:val="00670A6A"/>
    <w:rsid w:val="006B6247"/>
    <w:rsid w:val="006D2663"/>
    <w:rsid w:val="006E3212"/>
    <w:rsid w:val="006F7411"/>
    <w:rsid w:val="006F7B49"/>
    <w:rsid w:val="00702A12"/>
    <w:rsid w:val="00703C67"/>
    <w:rsid w:val="00711047"/>
    <w:rsid w:val="00713119"/>
    <w:rsid w:val="0071781D"/>
    <w:rsid w:val="00741A6B"/>
    <w:rsid w:val="00743C54"/>
    <w:rsid w:val="00743CE9"/>
    <w:rsid w:val="00773EFA"/>
    <w:rsid w:val="00780CFD"/>
    <w:rsid w:val="0079138D"/>
    <w:rsid w:val="007C19E7"/>
    <w:rsid w:val="007C2875"/>
    <w:rsid w:val="007C3AD1"/>
    <w:rsid w:val="007C69CA"/>
    <w:rsid w:val="007D1D16"/>
    <w:rsid w:val="007F2F70"/>
    <w:rsid w:val="00802EB7"/>
    <w:rsid w:val="00804C54"/>
    <w:rsid w:val="00827E1E"/>
    <w:rsid w:val="008324DF"/>
    <w:rsid w:val="00837042"/>
    <w:rsid w:val="00837D48"/>
    <w:rsid w:val="00844E23"/>
    <w:rsid w:val="00855438"/>
    <w:rsid w:val="00860E19"/>
    <w:rsid w:val="0088602A"/>
    <w:rsid w:val="00891AE2"/>
    <w:rsid w:val="00896901"/>
    <w:rsid w:val="00897D9A"/>
    <w:rsid w:val="008A294E"/>
    <w:rsid w:val="009231AE"/>
    <w:rsid w:val="00923B1E"/>
    <w:rsid w:val="00926834"/>
    <w:rsid w:val="0094024A"/>
    <w:rsid w:val="009411E6"/>
    <w:rsid w:val="00945C9A"/>
    <w:rsid w:val="00945D2D"/>
    <w:rsid w:val="009549AC"/>
    <w:rsid w:val="009622A8"/>
    <w:rsid w:val="00963B51"/>
    <w:rsid w:val="00971ABD"/>
    <w:rsid w:val="00971E27"/>
    <w:rsid w:val="0098466F"/>
    <w:rsid w:val="00985C04"/>
    <w:rsid w:val="009A2EC0"/>
    <w:rsid w:val="009D46B8"/>
    <w:rsid w:val="009D6CDD"/>
    <w:rsid w:val="009E0990"/>
    <w:rsid w:val="009E181C"/>
    <w:rsid w:val="009E2AB5"/>
    <w:rsid w:val="009E7E87"/>
    <w:rsid w:val="009F1581"/>
    <w:rsid w:val="00A2198C"/>
    <w:rsid w:val="00A237D3"/>
    <w:rsid w:val="00A31A00"/>
    <w:rsid w:val="00A3421C"/>
    <w:rsid w:val="00A56E09"/>
    <w:rsid w:val="00A64850"/>
    <w:rsid w:val="00A84391"/>
    <w:rsid w:val="00A9548E"/>
    <w:rsid w:val="00AA67FF"/>
    <w:rsid w:val="00AA7A64"/>
    <w:rsid w:val="00AB2D52"/>
    <w:rsid w:val="00AC2B91"/>
    <w:rsid w:val="00AF0963"/>
    <w:rsid w:val="00AF510E"/>
    <w:rsid w:val="00AF55DD"/>
    <w:rsid w:val="00AF5A3C"/>
    <w:rsid w:val="00AF6C50"/>
    <w:rsid w:val="00B11B05"/>
    <w:rsid w:val="00B202FF"/>
    <w:rsid w:val="00B3036D"/>
    <w:rsid w:val="00B40A81"/>
    <w:rsid w:val="00B43F85"/>
    <w:rsid w:val="00B56433"/>
    <w:rsid w:val="00B64ABF"/>
    <w:rsid w:val="00B77E50"/>
    <w:rsid w:val="00B859C5"/>
    <w:rsid w:val="00B90FE1"/>
    <w:rsid w:val="00BA1A2F"/>
    <w:rsid w:val="00BB1AFC"/>
    <w:rsid w:val="00BC4132"/>
    <w:rsid w:val="00BD3672"/>
    <w:rsid w:val="00BD7674"/>
    <w:rsid w:val="00BE01F7"/>
    <w:rsid w:val="00C2715D"/>
    <w:rsid w:val="00C4141B"/>
    <w:rsid w:val="00C448F2"/>
    <w:rsid w:val="00C50906"/>
    <w:rsid w:val="00C50B98"/>
    <w:rsid w:val="00C53C95"/>
    <w:rsid w:val="00C61209"/>
    <w:rsid w:val="00C748E4"/>
    <w:rsid w:val="00CA2441"/>
    <w:rsid w:val="00CB1249"/>
    <w:rsid w:val="00CC3710"/>
    <w:rsid w:val="00CC47CB"/>
    <w:rsid w:val="00CD2686"/>
    <w:rsid w:val="00CD644F"/>
    <w:rsid w:val="00CF3C42"/>
    <w:rsid w:val="00D1327A"/>
    <w:rsid w:val="00D14726"/>
    <w:rsid w:val="00D349F7"/>
    <w:rsid w:val="00D4139E"/>
    <w:rsid w:val="00D426EA"/>
    <w:rsid w:val="00D47737"/>
    <w:rsid w:val="00D6352F"/>
    <w:rsid w:val="00D75697"/>
    <w:rsid w:val="00DA1942"/>
    <w:rsid w:val="00DA1E43"/>
    <w:rsid w:val="00DB155C"/>
    <w:rsid w:val="00DB5B80"/>
    <w:rsid w:val="00DC62BF"/>
    <w:rsid w:val="00DD0186"/>
    <w:rsid w:val="00DD4A68"/>
    <w:rsid w:val="00DE29FD"/>
    <w:rsid w:val="00E011DF"/>
    <w:rsid w:val="00E06833"/>
    <w:rsid w:val="00E075D9"/>
    <w:rsid w:val="00E14288"/>
    <w:rsid w:val="00E36AA9"/>
    <w:rsid w:val="00E639DB"/>
    <w:rsid w:val="00E64B67"/>
    <w:rsid w:val="00E67198"/>
    <w:rsid w:val="00E76ED5"/>
    <w:rsid w:val="00E82C5D"/>
    <w:rsid w:val="00E83850"/>
    <w:rsid w:val="00E846A7"/>
    <w:rsid w:val="00E86D40"/>
    <w:rsid w:val="00EA69F9"/>
    <w:rsid w:val="00EB01F9"/>
    <w:rsid w:val="00EC0BF2"/>
    <w:rsid w:val="00EC5E99"/>
    <w:rsid w:val="00ED4217"/>
    <w:rsid w:val="00ED712F"/>
    <w:rsid w:val="00EF2DE5"/>
    <w:rsid w:val="00F010FC"/>
    <w:rsid w:val="00F0484C"/>
    <w:rsid w:val="00F06B19"/>
    <w:rsid w:val="00F2074F"/>
    <w:rsid w:val="00F3161E"/>
    <w:rsid w:val="00F40E4C"/>
    <w:rsid w:val="00F41220"/>
    <w:rsid w:val="00F836F5"/>
    <w:rsid w:val="00FA2773"/>
    <w:rsid w:val="00FB309C"/>
    <w:rsid w:val="00FE3E4A"/>
    <w:rsid w:val="00FE7D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C9B2"/>
  <w15:docId w15:val="{7E642B7A-9B96-4AD0-B673-3E91EA1A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D74"/>
    <w:pPr>
      <w:spacing w:after="0" w:line="240" w:lineRule="auto"/>
    </w:pPr>
    <w:rPr>
      <w:rFonts w:ascii="Arial" w:eastAsia="Times New Roman" w:hAnsi="Arial" w:cs="Arial"/>
      <w:sz w:val="24"/>
      <w:szCs w:val="14"/>
    </w:rPr>
  </w:style>
  <w:style w:type="paragraph" w:styleId="Heading2">
    <w:name w:val="heading 2"/>
    <w:basedOn w:val="Normal"/>
    <w:link w:val="Heading2Char"/>
    <w:uiPriority w:val="9"/>
    <w:qFormat/>
    <w:rsid w:val="00AF5A3C"/>
    <w:pPr>
      <w:spacing w:before="100" w:beforeAutospacing="1" w:after="100" w:afterAutospacing="1"/>
      <w:outlineLvl w:val="1"/>
    </w:pPr>
    <w:rPr>
      <w:rFonts w:ascii="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963B5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63B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3D74"/>
    <w:pPr>
      <w:tabs>
        <w:tab w:val="center" w:pos="4320"/>
        <w:tab w:val="right" w:pos="8640"/>
      </w:tabs>
    </w:pPr>
  </w:style>
  <w:style w:type="character" w:customStyle="1" w:styleId="HeaderChar">
    <w:name w:val="Header Char"/>
    <w:basedOn w:val="DefaultParagraphFont"/>
    <w:link w:val="Header"/>
    <w:semiHidden/>
    <w:rsid w:val="00493D74"/>
    <w:rPr>
      <w:rFonts w:ascii="Arial" w:eastAsia="Times New Roman" w:hAnsi="Arial" w:cs="Arial"/>
      <w:sz w:val="24"/>
      <w:szCs w:val="14"/>
    </w:rPr>
  </w:style>
  <w:style w:type="paragraph" w:styleId="Footer">
    <w:name w:val="footer"/>
    <w:basedOn w:val="Normal"/>
    <w:link w:val="FooterChar"/>
    <w:uiPriority w:val="99"/>
    <w:unhideWhenUsed/>
    <w:rsid w:val="00493D74"/>
    <w:pPr>
      <w:tabs>
        <w:tab w:val="center" w:pos="4680"/>
        <w:tab w:val="right" w:pos="9360"/>
      </w:tabs>
    </w:pPr>
  </w:style>
  <w:style w:type="character" w:customStyle="1" w:styleId="FooterChar">
    <w:name w:val="Footer Char"/>
    <w:basedOn w:val="DefaultParagraphFont"/>
    <w:link w:val="Footer"/>
    <w:uiPriority w:val="99"/>
    <w:rsid w:val="00493D74"/>
    <w:rPr>
      <w:rFonts w:ascii="Arial" w:eastAsia="Times New Roman" w:hAnsi="Arial" w:cs="Arial"/>
      <w:sz w:val="24"/>
      <w:szCs w:val="14"/>
    </w:rPr>
  </w:style>
  <w:style w:type="paragraph" w:styleId="BalloonText">
    <w:name w:val="Balloon Text"/>
    <w:basedOn w:val="Normal"/>
    <w:link w:val="BalloonTextChar"/>
    <w:uiPriority w:val="99"/>
    <w:semiHidden/>
    <w:unhideWhenUsed/>
    <w:rsid w:val="00493D74"/>
    <w:rPr>
      <w:rFonts w:ascii="Tahoma" w:hAnsi="Tahoma" w:cs="Tahoma"/>
      <w:sz w:val="16"/>
      <w:szCs w:val="16"/>
    </w:rPr>
  </w:style>
  <w:style w:type="character" w:customStyle="1" w:styleId="BalloonTextChar">
    <w:name w:val="Balloon Text Char"/>
    <w:basedOn w:val="DefaultParagraphFont"/>
    <w:link w:val="BalloonText"/>
    <w:uiPriority w:val="99"/>
    <w:semiHidden/>
    <w:rsid w:val="00493D74"/>
    <w:rPr>
      <w:rFonts w:ascii="Tahoma" w:eastAsia="Times New Roman" w:hAnsi="Tahoma" w:cs="Tahoma"/>
      <w:sz w:val="16"/>
      <w:szCs w:val="16"/>
    </w:rPr>
  </w:style>
  <w:style w:type="paragraph" w:styleId="Quote">
    <w:name w:val="Quote"/>
    <w:basedOn w:val="Normal"/>
    <w:next w:val="Normal"/>
    <w:link w:val="QuoteChar"/>
    <w:uiPriority w:val="29"/>
    <w:qFormat/>
    <w:rsid w:val="00493D74"/>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493D74"/>
    <w:rPr>
      <w:rFonts w:eastAsiaTheme="minorEastAsia"/>
      <w:i/>
      <w:iCs/>
      <w:color w:val="000000" w:themeColor="text1"/>
      <w:lang w:val="en-US" w:eastAsia="ja-JP"/>
    </w:rPr>
  </w:style>
  <w:style w:type="character" w:styleId="Hyperlink">
    <w:name w:val="Hyperlink"/>
    <w:basedOn w:val="DefaultParagraphFont"/>
    <w:uiPriority w:val="99"/>
    <w:unhideWhenUsed/>
    <w:rsid w:val="00E36AA9"/>
    <w:rPr>
      <w:color w:val="0000FF" w:themeColor="hyperlink"/>
      <w:u w:val="single"/>
    </w:rPr>
  </w:style>
  <w:style w:type="character" w:customStyle="1" w:styleId="apple-converted-space">
    <w:name w:val="apple-converted-space"/>
    <w:basedOn w:val="DefaultParagraphFont"/>
    <w:rsid w:val="00713119"/>
  </w:style>
  <w:style w:type="character" w:customStyle="1" w:styleId="aqj">
    <w:name w:val="aqj"/>
    <w:basedOn w:val="DefaultParagraphFont"/>
    <w:rsid w:val="00713119"/>
  </w:style>
  <w:style w:type="paragraph" w:styleId="NormalWeb">
    <w:name w:val="Normal (Web)"/>
    <w:basedOn w:val="Normal"/>
    <w:uiPriority w:val="99"/>
    <w:unhideWhenUsed/>
    <w:rsid w:val="00713119"/>
    <w:pPr>
      <w:spacing w:before="100" w:beforeAutospacing="1" w:after="100" w:afterAutospacing="1"/>
    </w:pPr>
    <w:rPr>
      <w:rFonts w:ascii="Times New Roman" w:hAnsi="Times New Roman" w:cs="Times New Roman"/>
      <w:szCs w:val="24"/>
      <w:lang w:val="en-US"/>
    </w:rPr>
  </w:style>
  <w:style w:type="paragraph" w:styleId="ListParagraph">
    <w:name w:val="List Paragraph"/>
    <w:basedOn w:val="Normal"/>
    <w:uiPriority w:val="34"/>
    <w:qFormat/>
    <w:rsid w:val="00AF5A3C"/>
    <w:pPr>
      <w:ind w:left="720"/>
      <w:contextualSpacing/>
    </w:pPr>
  </w:style>
  <w:style w:type="character" w:customStyle="1" w:styleId="Heading2Char">
    <w:name w:val="Heading 2 Char"/>
    <w:basedOn w:val="DefaultParagraphFont"/>
    <w:link w:val="Heading2"/>
    <w:uiPriority w:val="9"/>
    <w:rsid w:val="00AF5A3C"/>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AF5A3C"/>
    <w:rPr>
      <w:b/>
      <w:bCs/>
    </w:rPr>
  </w:style>
  <w:style w:type="character" w:styleId="Emphasis">
    <w:name w:val="Emphasis"/>
    <w:basedOn w:val="DefaultParagraphFont"/>
    <w:uiPriority w:val="20"/>
    <w:qFormat/>
    <w:rsid w:val="00AF5A3C"/>
    <w:rPr>
      <w:i/>
      <w:iCs/>
    </w:rPr>
  </w:style>
  <w:style w:type="paragraph" w:styleId="NoSpacing">
    <w:name w:val="No Spacing"/>
    <w:uiPriority w:val="1"/>
    <w:qFormat/>
    <w:rsid w:val="00AF55DD"/>
    <w:pPr>
      <w:spacing w:after="0" w:line="240" w:lineRule="auto"/>
    </w:pPr>
    <w:rPr>
      <w:rFonts w:ascii="Arial" w:eastAsia="Times New Roman" w:hAnsi="Arial" w:cs="Arial"/>
      <w:sz w:val="24"/>
      <w:szCs w:val="14"/>
    </w:rPr>
  </w:style>
  <w:style w:type="character" w:customStyle="1" w:styleId="Heading3Char">
    <w:name w:val="Heading 3 Char"/>
    <w:basedOn w:val="DefaultParagraphFont"/>
    <w:link w:val="Heading3"/>
    <w:uiPriority w:val="9"/>
    <w:rsid w:val="00963B5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63B51"/>
    <w:rPr>
      <w:rFonts w:asciiTheme="majorHAnsi" w:eastAsiaTheme="majorEastAsia" w:hAnsiTheme="majorHAnsi" w:cstheme="majorBidi"/>
      <w:i/>
      <w:iCs/>
      <w:color w:val="365F91" w:themeColor="accent1" w:themeShade="BF"/>
      <w:sz w:val="24"/>
      <w:szCs w:val="14"/>
    </w:rPr>
  </w:style>
  <w:style w:type="character" w:styleId="UnresolvedMention">
    <w:name w:val="Unresolved Mention"/>
    <w:basedOn w:val="DefaultParagraphFont"/>
    <w:uiPriority w:val="99"/>
    <w:semiHidden/>
    <w:unhideWhenUsed/>
    <w:rsid w:val="008A2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3979">
      <w:bodyDiv w:val="1"/>
      <w:marLeft w:val="0"/>
      <w:marRight w:val="0"/>
      <w:marTop w:val="0"/>
      <w:marBottom w:val="0"/>
      <w:divBdr>
        <w:top w:val="none" w:sz="0" w:space="0" w:color="auto"/>
        <w:left w:val="none" w:sz="0" w:space="0" w:color="auto"/>
        <w:bottom w:val="none" w:sz="0" w:space="0" w:color="auto"/>
        <w:right w:val="none" w:sz="0" w:space="0" w:color="auto"/>
      </w:divBdr>
    </w:div>
    <w:div w:id="148522633">
      <w:bodyDiv w:val="1"/>
      <w:marLeft w:val="0"/>
      <w:marRight w:val="0"/>
      <w:marTop w:val="0"/>
      <w:marBottom w:val="0"/>
      <w:divBdr>
        <w:top w:val="none" w:sz="0" w:space="0" w:color="auto"/>
        <w:left w:val="none" w:sz="0" w:space="0" w:color="auto"/>
        <w:bottom w:val="none" w:sz="0" w:space="0" w:color="auto"/>
        <w:right w:val="none" w:sz="0" w:space="0" w:color="auto"/>
      </w:divBdr>
      <w:divsChild>
        <w:div w:id="1787654870">
          <w:marLeft w:val="0"/>
          <w:marRight w:val="0"/>
          <w:marTop w:val="0"/>
          <w:marBottom w:val="0"/>
          <w:divBdr>
            <w:top w:val="none" w:sz="0" w:space="0" w:color="auto"/>
            <w:left w:val="none" w:sz="0" w:space="0" w:color="auto"/>
            <w:bottom w:val="none" w:sz="0" w:space="0" w:color="auto"/>
            <w:right w:val="none" w:sz="0" w:space="0" w:color="auto"/>
          </w:divBdr>
        </w:div>
        <w:div w:id="948318723">
          <w:marLeft w:val="0"/>
          <w:marRight w:val="0"/>
          <w:marTop w:val="0"/>
          <w:marBottom w:val="0"/>
          <w:divBdr>
            <w:top w:val="none" w:sz="0" w:space="0" w:color="auto"/>
            <w:left w:val="none" w:sz="0" w:space="0" w:color="auto"/>
            <w:bottom w:val="none" w:sz="0" w:space="0" w:color="auto"/>
            <w:right w:val="none" w:sz="0" w:space="0" w:color="auto"/>
          </w:divBdr>
        </w:div>
        <w:div w:id="1177771958">
          <w:marLeft w:val="0"/>
          <w:marRight w:val="0"/>
          <w:marTop w:val="0"/>
          <w:marBottom w:val="0"/>
          <w:divBdr>
            <w:top w:val="none" w:sz="0" w:space="0" w:color="auto"/>
            <w:left w:val="none" w:sz="0" w:space="0" w:color="auto"/>
            <w:bottom w:val="none" w:sz="0" w:space="0" w:color="auto"/>
            <w:right w:val="none" w:sz="0" w:space="0" w:color="auto"/>
          </w:divBdr>
        </w:div>
        <w:div w:id="2082825899">
          <w:marLeft w:val="0"/>
          <w:marRight w:val="0"/>
          <w:marTop w:val="0"/>
          <w:marBottom w:val="0"/>
          <w:divBdr>
            <w:top w:val="none" w:sz="0" w:space="0" w:color="auto"/>
            <w:left w:val="none" w:sz="0" w:space="0" w:color="auto"/>
            <w:bottom w:val="none" w:sz="0" w:space="0" w:color="auto"/>
            <w:right w:val="none" w:sz="0" w:space="0" w:color="auto"/>
          </w:divBdr>
        </w:div>
        <w:div w:id="1215435524">
          <w:marLeft w:val="0"/>
          <w:marRight w:val="0"/>
          <w:marTop w:val="0"/>
          <w:marBottom w:val="0"/>
          <w:divBdr>
            <w:top w:val="none" w:sz="0" w:space="0" w:color="auto"/>
            <w:left w:val="none" w:sz="0" w:space="0" w:color="auto"/>
            <w:bottom w:val="none" w:sz="0" w:space="0" w:color="auto"/>
            <w:right w:val="none" w:sz="0" w:space="0" w:color="auto"/>
          </w:divBdr>
        </w:div>
      </w:divsChild>
    </w:div>
    <w:div w:id="638456352">
      <w:bodyDiv w:val="1"/>
      <w:marLeft w:val="0"/>
      <w:marRight w:val="0"/>
      <w:marTop w:val="0"/>
      <w:marBottom w:val="0"/>
      <w:divBdr>
        <w:top w:val="none" w:sz="0" w:space="0" w:color="auto"/>
        <w:left w:val="none" w:sz="0" w:space="0" w:color="auto"/>
        <w:bottom w:val="none" w:sz="0" w:space="0" w:color="auto"/>
        <w:right w:val="none" w:sz="0" w:space="0" w:color="auto"/>
      </w:divBdr>
      <w:divsChild>
        <w:div w:id="1381321724">
          <w:marLeft w:val="0"/>
          <w:marRight w:val="0"/>
          <w:marTop w:val="0"/>
          <w:marBottom w:val="0"/>
          <w:divBdr>
            <w:top w:val="none" w:sz="0" w:space="0" w:color="auto"/>
            <w:left w:val="none" w:sz="0" w:space="0" w:color="auto"/>
            <w:bottom w:val="none" w:sz="0" w:space="0" w:color="auto"/>
            <w:right w:val="none" w:sz="0" w:space="0" w:color="auto"/>
          </w:divBdr>
          <w:divsChild>
            <w:div w:id="61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10573">
      <w:bodyDiv w:val="1"/>
      <w:marLeft w:val="0"/>
      <w:marRight w:val="0"/>
      <w:marTop w:val="0"/>
      <w:marBottom w:val="0"/>
      <w:divBdr>
        <w:top w:val="none" w:sz="0" w:space="0" w:color="auto"/>
        <w:left w:val="none" w:sz="0" w:space="0" w:color="auto"/>
        <w:bottom w:val="none" w:sz="0" w:space="0" w:color="auto"/>
        <w:right w:val="none" w:sz="0" w:space="0" w:color="auto"/>
      </w:divBdr>
      <w:divsChild>
        <w:div w:id="862128787">
          <w:marLeft w:val="0"/>
          <w:marRight w:val="0"/>
          <w:marTop w:val="0"/>
          <w:marBottom w:val="0"/>
          <w:divBdr>
            <w:top w:val="none" w:sz="0" w:space="0" w:color="auto"/>
            <w:left w:val="none" w:sz="0" w:space="0" w:color="auto"/>
            <w:bottom w:val="none" w:sz="0" w:space="0" w:color="auto"/>
            <w:right w:val="none" w:sz="0" w:space="0" w:color="auto"/>
          </w:divBdr>
          <w:divsChild>
            <w:div w:id="799767532">
              <w:marLeft w:val="0"/>
              <w:marRight w:val="0"/>
              <w:marTop w:val="0"/>
              <w:marBottom w:val="0"/>
              <w:divBdr>
                <w:top w:val="none" w:sz="0" w:space="0" w:color="auto"/>
                <w:left w:val="none" w:sz="0" w:space="0" w:color="auto"/>
                <w:bottom w:val="none" w:sz="0" w:space="0" w:color="auto"/>
                <w:right w:val="none" w:sz="0" w:space="0" w:color="auto"/>
              </w:divBdr>
              <w:divsChild>
                <w:div w:id="1115634587">
                  <w:marLeft w:val="0"/>
                  <w:marRight w:val="0"/>
                  <w:marTop w:val="0"/>
                  <w:marBottom w:val="0"/>
                  <w:divBdr>
                    <w:top w:val="none" w:sz="0" w:space="0" w:color="auto"/>
                    <w:left w:val="none" w:sz="0" w:space="0" w:color="auto"/>
                    <w:bottom w:val="none" w:sz="0" w:space="0" w:color="auto"/>
                    <w:right w:val="none" w:sz="0" w:space="0" w:color="auto"/>
                  </w:divBdr>
                </w:div>
                <w:div w:id="1499880742">
                  <w:marLeft w:val="0"/>
                  <w:marRight w:val="0"/>
                  <w:marTop w:val="0"/>
                  <w:marBottom w:val="0"/>
                  <w:divBdr>
                    <w:top w:val="none" w:sz="0" w:space="0" w:color="auto"/>
                    <w:left w:val="none" w:sz="0" w:space="0" w:color="auto"/>
                    <w:bottom w:val="none" w:sz="0" w:space="0" w:color="auto"/>
                    <w:right w:val="none" w:sz="0" w:space="0" w:color="auto"/>
                  </w:divBdr>
                  <w:divsChild>
                    <w:div w:id="1366442458">
                      <w:marLeft w:val="0"/>
                      <w:marRight w:val="0"/>
                      <w:marTop w:val="0"/>
                      <w:marBottom w:val="0"/>
                      <w:divBdr>
                        <w:top w:val="none" w:sz="0" w:space="0" w:color="auto"/>
                        <w:left w:val="none" w:sz="0" w:space="0" w:color="auto"/>
                        <w:bottom w:val="none" w:sz="0" w:space="0" w:color="auto"/>
                        <w:right w:val="none" w:sz="0" w:space="0" w:color="auto"/>
                      </w:divBdr>
                    </w:div>
                    <w:div w:id="13580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3335">
      <w:bodyDiv w:val="1"/>
      <w:marLeft w:val="0"/>
      <w:marRight w:val="0"/>
      <w:marTop w:val="0"/>
      <w:marBottom w:val="0"/>
      <w:divBdr>
        <w:top w:val="none" w:sz="0" w:space="0" w:color="auto"/>
        <w:left w:val="none" w:sz="0" w:space="0" w:color="auto"/>
        <w:bottom w:val="none" w:sz="0" w:space="0" w:color="auto"/>
        <w:right w:val="none" w:sz="0" w:space="0" w:color="auto"/>
      </w:divBdr>
      <w:divsChild>
        <w:div w:id="242690335">
          <w:marLeft w:val="0"/>
          <w:marRight w:val="0"/>
          <w:marTop w:val="0"/>
          <w:marBottom w:val="0"/>
          <w:divBdr>
            <w:top w:val="none" w:sz="0" w:space="0" w:color="auto"/>
            <w:left w:val="none" w:sz="0" w:space="0" w:color="auto"/>
            <w:bottom w:val="none" w:sz="0" w:space="0" w:color="auto"/>
            <w:right w:val="none" w:sz="0" w:space="0" w:color="auto"/>
          </w:divBdr>
          <w:divsChild>
            <w:div w:id="11367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5311">
      <w:bodyDiv w:val="1"/>
      <w:marLeft w:val="0"/>
      <w:marRight w:val="0"/>
      <w:marTop w:val="0"/>
      <w:marBottom w:val="0"/>
      <w:divBdr>
        <w:top w:val="none" w:sz="0" w:space="0" w:color="auto"/>
        <w:left w:val="none" w:sz="0" w:space="0" w:color="auto"/>
        <w:bottom w:val="none" w:sz="0" w:space="0" w:color="auto"/>
        <w:right w:val="none" w:sz="0" w:space="0" w:color="auto"/>
      </w:divBdr>
      <w:divsChild>
        <w:div w:id="4411514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12472339">
              <w:marLeft w:val="0"/>
              <w:marRight w:val="0"/>
              <w:marTop w:val="0"/>
              <w:marBottom w:val="0"/>
              <w:divBdr>
                <w:top w:val="none" w:sz="0" w:space="0" w:color="auto"/>
                <w:left w:val="none" w:sz="0" w:space="0" w:color="auto"/>
                <w:bottom w:val="none" w:sz="0" w:space="0" w:color="auto"/>
                <w:right w:val="none" w:sz="0" w:space="0" w:color="auto"/>
              </w:divBdr>
              <w:divsChild>
                <w:div w:id="15727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78060">
      <w:bodyDiv w:val="1"/>
      <w:marLeft w:val="0"/>
      <w:marRight w:val="0"/>
      <w:marTop w:val="0"/>
      <w:marBottom w:val="0"/>
      <w:divBdr>
        <w:top w:val="none" w:sz="0" w:space="0" w:color="auto"/>
        <w:left w:val="none" w:sz="0" w:space="0" w:color="auto"/>
        <w:bottom w:val="none" w:sz="0" w:space="0" w:color="auto"/>
        <w:right w:val="none" w:sz="0" w:space="0" w:color="auto"/>
      </w:divBdr>
    </w:div>
    <w:div w:id="1407068637">
      <w:bodyDiv w:val="1"/>
      <w:marLeft w:val="0"/>
      <w:marRight w:val="0"/>
      <w:marTop w:val="0"/>
      <w:marBottom w:val="0"/>
      <w:divBdr>
        <w:top w:val="none" w:sz="0" w:space="0" w:color="auto"/>
        <w:left w:val="none" w:sz="0" w:space="0" w:color="auto"/>
        <w:bottom w:val="none" w:sz="0" w:space="0" w:color="auto"/>
        <w:right w:val="none" w:sz="0" w:space="0" w:color="auto"/>
      </w:divBdr>
      <w:divsChild>
        <w:div w:id="1835804806">
          <w:marLeft w:val="0"/>
          <w:marRight w:val="0"/>
          <w:marTop w:val="0"/>
          <w:marBottom w:val="0"/>
          <w:divBdr>
            <w:top w:val="none" w:sz="0" w:space="0" w:color="auto"/>
            <w:left w:val="none" w:sz="0" w:space="0" w:color="auto"/>
            <w:bottom w:val="none" w:sz="0" w:space="0" w:color="auto"/>
            <w:right w:val="none" w:sz="0" w:space="0" w:color="auto"/>
          </w:divBdr>
        </w:div>
        <w:div w:id="899251236">
          <w:marLeft w:val="0"/>
          <w:marRight w:val="0"/>
          <w:marTop w:val="0"/>
          <w:marBottom w:val="0"/>
          <w:divBdr>
            <w:top w:val="none" w:sz="0" w:space="0" w:color="auto"/>
            <w:left w:val="none" w:sz="0" w:space="0" w:color="auto"/>
            <w:bottom w:val="none" w:sz="0" w:space="0" w:color="auto"/>
            <w:right w:val="none" w:sz="0" w:space="0" w:color="auto"/>
          </w:divBdr>
        </w:div>
        <w:div w:id="675768198">
          <w:marLeft w:val="0"/>
          <w:marRight w:val="0"/>
          <w:marTop w:val="0"/>
          <w:marBottom w:val="0"/>
          <w:divBdr>
            <w:top w:val="none" w:sz="0" w:space="0" w:color="auto"/>
            <w:left w:val="none" w:sz="0" w:space="0" w:color="auto"/>
            <w:bottom w:val="none" w:sz="0" w:space="0" w:color="auto"/>
            <w:right w:val="none" w:sz="0" w:space="0" w:color="auto"/>
          </w:divBdr>
        </w:div>
        <w:div w:id="686980077">
          <w:marLeft w:val="0"/>
          <w:marRight w:val="0"/>
          <w:marTop w:val="0"/>
          <w:marBottom w:val="0"/>
          <w:divBdr>
            <w:top w:val="none" w:sz="0" w:space="0" w:color="auto"/>
            <w:left w:val="none" w:sz="0" w:space="0" w:color="auto"/>
            <w:bottom w:val="none" w:sz="0" w:space="0" w:color="auto"/>
            <w:right w:val="none" w:sz="0" w:space="0" w:color="auto"/>
          </w:divBdr>
        </w:div>
        <w:div w:id="1727954567">
          <w:marLeft w:val="0"/>
          <w:marRight w:val="0"/>
          <w:marTop w:val="0"/>
          <w:marBottom w:val="0"/>
          <w:divBdr>
            <w:top w:val="none" w:sz="0" w:space="0" w:color="auto"/>
            <w:left w:val="none" w:sz="0" w:space="0" w:color="auto"/>
            <w:bottom w:val="none" w:sz="0" w:space="0" w:color="auto"/>
            <w:right w:val="none" w:sz="0" w:space="0" w:color="auto"/>
          </w:divBdr>
        </w:div>
        <w:div w:id="982735651">
          <w:marLeft w:val="0"/>
          <w:marRight w:val="0"/>
          <w:marTop w:val="0"/>
          <w:marBottom w:val="0"/>
          <w:divBdr>
            <w:top w:val="none" w:sz="0" w:space="0" w:color="auto"/>
            <w:left w:val="none" w:sz="0" w:space="0" w:color="auto"/>
            <w:bottom w:val="none" w:sz="0" w:space="0" w:color="auto"/>
            <w:right w:val="none" w:sz="0" w:space="0" w:color="auto"/>
          </w:divBdr>
        </w:div>
        <w:div w:id="1794053020">
          <w:marLeft w:val="0"/>
          <w:marRight w:val="0"/>
          <w:marTop w:val="0"/>
          <w:marBottom w:val="0"/>
          <w:divBdr>
            <w:top w:val="none" w:sz="0" w:space="0" w:color="auto"/>
            <w:left w:val="none" w:sz="0" w:space="0" w:color="auto"/>
            <w:bottom w:val="none" w:sz="0" w:space="0" w:color="auto"/>
            <w:right w:val="none" w:sz="0" w:space="0" w:color="auto"/>
          </w:divBdr>
        </w:div>
      </w:divsChild>
    </w:div>
    <w:div w:id="1571378126">
      <w:bodyDiv w:val="1"/>
      <w:marLeft w:val="0"/>
      <w:marRight w:val="0"/>
      <w:marTop w:val="0"/>
      <w:marBottom w:val="0"/>
      <w:divBdr>
        <w:top w:val="none" w:sz="0" w:space="0" w:color="auto"/>
        <w:left w:val="none" w:sz="0" w:space="0" w:color="auto"/>
        <w:bottom w:val="none" w:sz="0" w:space="0" w:color="auto"/>
        <w:right w:val="none" w:sz="0" w:space="0" w:color="auto"/>
      </w:divBdr>
      <w:divsChild>
        <w:div w:id="137942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523138">
              <w:marLeft w:val="0"/>
              <w:marRight w:val="0"/>
              <w:marTop w:val="0"/>
              <w:marBottom w:val="0"/>
              <w:divBdr>
                <w:top w:val="none" w:sz="0" w:space="0" w:color="auto"/>
                <w:left w:val="none" w:sz="0" w:space="0" w:color="auto"/>
                <w:bottom w:val="none" w:sz="0" w:space="0" w:color="auto"/>
                <w:right w:val="none" w:sz="0" w:space="0" w:color="auto"/>
              </w:divBdr>
              <w:divsChild>
                <w:div w:id="1708212819">
                  <w:marLeft w:val="0"/>
                  <w:marRight w:val="0"/>
                  <w:marTop w:val="0"/>
                  <w:marBottom w:val="0"/>
                  <w:divBdr>
                    <w:top w:val="none" w:sz="0" w:space="0" w:color="auto"/>
                    <w:left w:val="none" w:sz="0" w:space="0" w:color="auto"/>
                    <w:bottom w:val="none" w:sz="0" w:space="0" w:color="auto"/>
                    <w:right w:val="none" w:sz="0" w:space="0" w:color="auto"/>
                  </w:divBdr>
                  <w:divsChild>
                    <w:div w:id="13612063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3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60635">
      <w:bodyDiv w:val="1"/>
      <w:marLeft w:val="0"/>
      <w:marRight w:val="0"/>
      <w:marTop w:val="0"/>
      <w:marBottom w:val="0"/>
      <w:divBdr>
        <w:top w:val="none" w:sz="0" w:space="0" w:color="auto"/>
        <w:left w:val="none" w:sz="0" w:space="0" w:color="auto"/>
        <w:bottom w:val="none" w:sz="0" w:space="0" w:color="auto"/>
        <w:right w:val="none" w:sz="0" w:space="0" w:color="auto"/>
      </w:divBdr>
      <w:divsChild>
        <w:div w:id="1287352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950096">
              <w:marLeft w:val="0"/>
              <w:marRight w:val="0"/>
              <w:marTop w:val="0"/>
              <w:marBottom w:val="0"/>
              <w:divBdr>
                <w:top w:val="none" w:sz="0" w:space="0" w:color="auto"/>
                <w:left w:val="none" w:sz="0" w:space="0" w:color="auto"/>
                <w:bottom w:val="none" w:sz="0" w:space="0" w:color="auto"/>
                <w:right w:val="none" w:sz="0" w:space="0" w:color="auto"/>
              </w:divBdr>
              <w:divsChild>
                <w:div w:id="266235460">
                  <w:marLeft w:val="0"/>
                  <w:marRight w:val="0"/>
                  <w:marTop w:val="0"/>
                  <w:marBottom w:val="0"/>
                  <w:divBdr>
                    <w:top w:val="none" w:sz="0" w:space="0" w:color="auto"/>
                    <w:left w:val="none" w:sz="0" w:space="0" w:color="auto"/>
                    <w:bottom w:val="none" w:sz="0" w:space="0" w:color="auto"/>
                    <w:right w:val="none" w:sz="0" w:space="0" w:color="auto"/>
                  </w:divBdr>
                  <w:divsChild>
                    <w:div w:id="16332486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5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cpac.us3.list-manage.com/track/click?u=5ce4c360a02f3e3d90abca386&amp;id=51799c89eb&amp;e=4933776fdd" TargetMode="External"/><Relationship Id="rId13" Type="http://schemas.openxmlformats.org/officeDocument/2006/relationships/hyperlink" Target="https://bccpac.us3.list-manage.com/track/click?u=5ce4c360a02f3e3d90abca386&amp;id=0d0ef742d9&amp;e=4933776fdd" TargetMode="External"/><Relationship Id="rId3" Type="http://schemas.openxmlformats.org/officeDocument/2006/relationships/settings" Target="settings.xml"/><Relationship Id="rId7" Type="http://schemas.openxmlformats.org/officeDocument/2006/relationships/hyperlink" Target="https://bccpac.us3.list-manage.com/track/click?u=5ce4c360a02f3e3d90abca386&amp;id=7ad88b1405&amp;e=4933776fdd" TargetMode="External"/><Relationship Id="rId12" Type="http://schemas.openxmlformats.org/officeDocument/2006/relationships/hyperlink" Target="https://bccpac.us3.list-manage.com/track/click?u=5ce4c360a02f3e3d90abca386&amp;id=2be45489de&amp;e=4933776fd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ccpac.us3.list-manage.com/track/click?u=5ce4c360a02f3e3d90abca386&amp;id=c834e0129a&amp;e=4933776fd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ccpac.us3.list-manage.com/track/click?u=5ce4c360a02f3e3d90abca386&amp;id=2348f31ae2&amp;e=4933776fdd" TargetMode="External"/><Relationship Id="rId4" Type="http://schemas.openxmlformats.org/officeDocument/2006/relationships/webSettings" Target="webSettings.xml"/><Relationship Id="rId9" Type="http://schemas.openxmlformats.org/officeDocument/2006/relationships/hyperlink" Target="https://bccpac.us3.list-manage.com/track/click?u=5ce4c360a02f3e3d90abca386&amp;id=956a605e91&amp;e=4933776fd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Erin</dc:creator>
  <cp:lastModifiedBy>ian Mitchell</cp:lastModifiedBy>
  <cp:revision>15</cp:revision>
  <cp:lastPrinted>2019-02-20T01:24:00Z</cp:lastPrinted>
  <dcterms:created xsi:type="dcterms:W3CDTF">2019-02-20T03:42:00Z</dcterms:created>
  <dcterms:modified xsi:type="dcterms:W3CDTF">2019-04-01T21:09:00Z</dcterms:modified>
</cp:coreProperties>
</file>