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75" w:rsidRDefault="007C2875" w:rsidP="00493D74">
      <w:pPr>
        <w:pStyle w:val="Header"/>
        <w:jc w:val="center"/>
        <w:rPr>
          <w:b/>
          <w:sz w:val="36"/>
        </w:rPr>
      </w:pPr>
      <w:r>
        <w:rPr>
          <w:noProof/>
          <w:lang w:val="en-US"/>
        </w:rPr>
        <mc:AlternateContent>
          <mc:Choice Requires="wps">
            <w:drawing>
              <wp:anchor distT="0" distB="0" distL="91440" distR="91440" simplePos="0" relativeHeight="251657216" behindDoc="0" locked="0" layoutInCell="1" allowOverlap="1" wp14:anchorId="20351C5C" wp14:editId="308DB988">
                <wp:simplePos x="0" y="0"/>
                <wp:positionH relativeFrom="margin">
                  <wp:posOffset>2076450</wp:posOffset>
                </wp:positionH>
                <wp:positionV relativeFrom="line">
                  <wp:posOffset>252730</wp:posOffset>
                </wp:positionV>
                <wp:extent cx="3863340" cy="183959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rsidR="00493D74" w:rsidRPr="00702A12" w:rsidRDefault="00702A12"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Don K</w:t>
                            </w:r>
                            <w:r w:rsidR="00493D74">
                              <w:t xml:space="preserve">: Chair, </w:t>
                            </w:r>
                            <w:r>
                              <w:rPr>
                                <w:b/>
                              </w:rPr>
                              <w:t>Sheri L</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proofErr w:type="spellStart"/>
                            <w:r w:rsidR="00493D74" w:rsidRPr="00493D74">
                              <w:rPr>
                                <w:b/>
                              </w:rPr>
                              <w:t>AllisonT</w:t>
                            </w:r>
                            <w:proofErr w:type="spellEnd"/>
                            <w:r w:rsidR="00493D74" w:rsidRPr="00493D74">
                              <w:rPr>
                                <w:b/>
                              </w:rPr>
                              <w:t xml:space="preserve"> </w:t>
                            </w:r>
                            <w:r w:rsidR="00493D74">
                              <w:t xml:space="preserve">(Member at Large), </w:t>
                            </w:r>
                            <w:r>
                              <w:rPr>
                                <w:b/>
                              </w:rPr>
                              <w:t>Kira W</w:t>
                            </w:r>
                            <w:r w:rsidR="00493D74">
                              <w:t xml:space="preserve"> (Member at Large) </w:t>
                            </w:r>
                            <w:r>
                              <w:rPr>
                                <w:b/>
                              </w:rPr>
                              <w:t>Brad G</w:t>
                            </w:r>
                            <w:r w:rsidR="00493D74">
                              <w:t xml:space="preserve"> (Member at Large)</w:t>
                            </w:r>
                            <w:r w:rsidR="00713119">
                              <w:t xml:space="preserve">, </w:t>
                            </w:r>
                            <w:r>
                              <w:rPr>
                                <w:b/>
                              </w:rPr>
                              <w:t>Katie C</w:t>
                            </w:r>
                            <w:r w:rsidR="00713119">
                              <w:rPr>
                                <w:b/>
                              </w:rPr>
                              <w:t xml:space="preserve"> </w:t>
                            </w:r>
                            <w:r w:rsidR="00713119">
                              <w:t>(Member at Large)</w:t>
                            </w:r>
                            <w:r>
                              <w:t xml:space="preserve">, </w:t>
                            </w:r>
                            <w:r>
                              <w:rPr>
                                <w:b/>
                              </w:rPr>
                              <w:t xml:space="preserve">Melinda H </w:t>
                            </w:r>
                            <w:r>
                              <w:t xml:space="preserve">(member at Large), </w:t>
                            </w:r>
                            <w:r>
                              <w:rPr>
                                <w:b/>
                              </w:rPr>
                              <w:t xml:space="preserve">Valerie N </w:t>
                            </w:r>
                            <w:r>
                              <w:t>(member at Large)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20351C5C" id="_x0000_t202" coordsize="21600,21600" o:spt="202" path="m,l,21600r21600,l21600,xe">
                <v:stroke joinstyle="miter"/>
                <v:path gradientshapeok="t" o:connecttype="rect"/>
              </v:shapetype>
              <v:shape id="Text Box 42" o:spid="_x0000_s1026" type="#_x0000_t202" style="position:absolute;left:0;text-align:left;margin-left:163.5pt;margin-top:19.9pt;width:304.2pt;height:144.85pt;z-index:25165721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L9s9JDgAAAACgEAAA8AAABkcnMv&#10;ZG93bnJldi54bWxMj81OwzAQhO9IvIO1SNyo04RCE+JUCKlCQlzaIrVHJ978QLyOYrcNPD3bE9x2&#10;NKPZ+fLVZHtxwtF3jhTMZxEIpMqZjhoFH7v13RKED5qM7h2hgm/0sCqur3KdGXemDZ62oRFcQj7T&#10;CtoQhkxKX7VotZ+5AYm92o1WB5ZjI82oz1xuexlH0YO0uiP+0OoBX1qsvrZHq8CsD2/1zyF+r125&#10;j1+d/UzMfKfU7c30/AQi4BT+wnCZz9Oh4E2lO5LxoleQxI/MEvhIGYEDabK4B1FenHQBssjlf4Ti&#10;FwAA//8DAFBLAQItABQABgAIAAAAIQC2gziS/gAAAOEBAAATAAAAAAAAAAAAAAAAAAAAAABbQ29u&#10;dGVudF9UeXBlc10ueG1sUEsBAi0AFAAGAAgAAAAhADj9If/WAAAAlAEAAAsAAAAAAAAAAAAAAAAA&#10;LwEAAF9yZWxzLy5yZWxzUEsBAi0AFAAGAAgAAAAhAHk98L8xAgAAWgQAAA4AAAAAAAAAAAAAAAAA&#10;LgIAAGRycy9lMm9Eb2MueG1sUEsBAi0AFAAGAAgAAAAhAL9s9JDgAAAACgEAAA8AAAAAAAAAAAAA&#10;AAAAiwQAAGRycy9kb3ducmV2LnhtbFBLBQYAAAAABAAEAPMAAACYBQAAAAA=&#10;" filled="f" stroked="f" strokeweight=".5pt">
                <v:textbox style="mso-fit-shape-to-text:t" inset="0,7.2pt,0,7.2pt">
                  <w:txbxContent>
                    <w:p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rsidR="00493D74" w:rsidRPr="00702A12" w:rsidRDefault="00702A12"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Don K</w:t>
                      </w:r>
                      <w:r w:rsidR="00493D74">
                        <w:t xml:space="preserve">: Chair, </w:t>
                      </w:r>
                      <w:r>
                        <w:rPr>
                          <w:b/>
                        </w:rPr>
                        <w:t>Sheri L</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proofErr w:type="spellStart"/>
                      <w:r w:rsidR="00493D74" w:rsidRPr="00493D74">
                        <w:rPr>
                          <w:b/>
                        </w:rPr>
                        <w:t>AllisonT</w:t>
                      </w:r>
                      <w:proofErr w:type="spellEnd"/>
                      <w:r w:rsidR="00493D74" w:rsidRPr="00493D74">
                        <w:rPr>
                          <w:b/>
                        </w:rPr>
                        <w:t xml:space="preserve"> </w:t>
                      </w:r>
                      <w:r w:rsidR="00493D74">
                        <w:t xml:space="preserve">(Member at Large), </w:t>
                      </w:r>
                      <w:r>
                        <w:rPr>
                          <w:b/>
                        </w:rPr>
                        <w:t>Kira W</w:t>
                      </w:r>
                      <w:r w:rsidR="00493D74">
                        <w:t xml:space="preserve"> (Member at Large) </w:t>
                      </w:r>
                      <w:r>
                        <w:rPr>
                          <w:b/>
                        </w:rPr>
                        <w:t>Brad G</w:t>
                      </w:r>
                      <w:r w:rsidR="00493D74">
                        <w:t xml:space="preserve"> (Member at Large)</w:t>
                      </w:r>
                      <w:r w:rsidR="00713119">
                        <w:t xml:space="preserve">, </w:t>
                      </w:r>
                      <w:r>
                        <w:rPr>
                          <w:b/>
                        </w:rPr>
                        <w:t>Katie C</w:t>
                      </w:r>
                      <w:r w:rsidR="00713119">
                        <w:rPr>
                          <w:b/>
                        </w:rPr>
                        <w:t xml:space="preserve"> </w:t>
                      </w:r>
                      <w:r w:rsidR="00713119">
                        <w:t>(Member at Large)</w:t>
                      </w:r>
                      <w:r>
                        <w:t xml:space="preserve">, </w:t>
                      </w:r>
                      <w:r>
                        <w:rPr>
                          <w:b/>
                        </w:rPr>
                        <w:t xml:space="preserve">Melinda H </w:t>
                      </w:r>
                      <w:r>
                        <w:t xml:space="preserve">(member at Large), </w:t>
                      </w:r>
                      <w:r>
                        <w:rPr>
                          <w:b/>
                        </w:rPr>
                        <w:t xml:space="preserve">Valerie N </w:t>
                      </w:r>
                      <w:r>
                        <w:t>(member at Large)</w:t>
                      </w:r>
                    </w:p>
                  </w:txbxContent>
                </v:textbox>
                <w10:wrap type="square" anchorx="margin" anchory="line"/>
              </v:shape>
            </w:pict>
          </mc:Fallback>
        </mc:AlternateContent>
      </w:r>
    </w:p>
    <w:p w:rsidR="00493D74" w:rsidRDefault="00C2715D" w:rsidP="00493D74">
      <w:pPr>
        <w:pStyle w:val="Header"/>
        <w:jc w:val="center"/>
        <w:rPr>
          <w:b/>
          <w:sz w:val="36"/>
        </w:rPr>
      </w:pPr>
      <w:r w:rsidRPr="00493D74">
        <w:rPr>
          <w:b/>
          <w:noProof/>
          <w:sz w:val="36"/>
          <w:lang w:val="en-US"/>
        </w:rPr>
        <mc:AlternateContent>
          <mc:Choice Requires="wps">
            <w:drawing>
              <wp:anchor distT="0" distB="0" distL="114300" distR="114300" simplePos="0" relativeHeight="251661312" behindDoc="1" locked="0" layoutInCell="0" allowOverlap="1" wp14:anchorId="46028842" wp14:editId="6A322151">
                <wp:simplePos x="0" y="0"/>
                <wp:positionH relativeFrom="page">
                  <wp:posOffset>-400050</wp:posOffset>
                </wp:positionH>
                <wp:positionV relativeFrom="margin">
                  <wp:align>center</wp:align>
                </wp:positionV>
                <wp:extent cx="1920875" cy="7684770"/>
                <wp:effectExtent l="685800" t="800100" r="104775" b="99060"/>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7684770"/>
                        </a:xfrm>
                        <a:prstGeom prst="rect">
                          <a:avLst/>
                        </a:prstGeom>
                        <a:solidFill>
                          <a:srgbClr val="FFFFFF">
                            <a:alpha val="80000"/>
                          </a:srgbClr>
                        </a:solidFill>
                        <a:ln w="12700">
                          <a:solidFill>
                            <a:srgbClr val="FFFFFF"/>
                          </a:solid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p w:rsidR="00493D74" w:rsidRPr="00DD7A8C" w:rsidRDefault="00493D74" w:rsidP="00493D74">
                            <w:pPr>
                              <w:rPr>
                                <w:b/>
                                <w:sz w:val="16"/>
                                <w:szCs w:val="16"/>
                              </w:rPr>
                            </w:pPr>
                            <w:r w:rsidRPr="00DD7A8C">
                              <w:rPr>
                                <w:b/>
                                <w:sz w:val="16"/>
                                <w:szCs w:val="16"/>
                              </w:rPr>
                              <w:t>What exactly is DPAC?</w:t>
                            </w:r>
                          </w:p>
                          <w:p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rsidR="00493D74" w:rsidRPr="00DD7A8C" w:rsidRDefault="00493D74" w:rsidP="00493D74">
                            <w:pPr>
                              <w:rPr>
                                <w:b/>
                                <w:sz w:val="16"/>
                                <w:szCs w:val="16"/>
                              </w:rPr>
                            </w:pPr>
                          </w:p>
                          <w:p w:rsidR="00493D74" w:rsidRPr="00DD7A8C" w:rsidRDefault="00493D74" w:rsidP="00493D74">
                            <w:pPr>
                              <w:rPr>
                                <w:b/>
                                <w:sz w:val="16"/>
                                <w:szCs w:val="16"/>
                              </w:rPr>
                            </w:pPr>
                            <w:r w:rsidRPr="00DD7A8C">
                              <w:rPr>
                                <w:b/>
                                <w:sz w:val="16"/>
                                <w:szCs w:val="16"/>
                              </w:rPr>
                              <w:t>What is the role of DPAC?</w:t>
                            </w:r>
                          </w:p>
                          <w:p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rsidR="00493D74" w:rsidRDefault="00493D74">
                            <w:pPr>
                              <w:rPr>
                                <w:rFonts w:asciiTheme="majorHAnsi" w:eastAsiaTheme="majorEastAsia" w:hAnsiTheme="majorHAnsi" w:cstheme="majorBidi"/>
                                <w:b/>
                                <w:bCs/>
                                <w:sz w:val="36"/>
                                <w:szCs w:val="36"/>
                              </w:rPr>
                            </w:pPr>
                          </w:p>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w14:anchorId="46028842" id="Rectangle 407" o:spid="_x0000_s1027" style="position:absolute;left:0;text-align:left;margin-left:-31.5pt;margin-top:0;width:151.25pt;height:605.1pt;z-index:-251655168;visibility:visible;mso-wrap-style:square;mso-width-percent:300;mso-height-percent:850;mso-wrap-distance-left:9pt;mso-wrap-distance-top:0;mso-wrap-distance-right:9pt;mso-wrap-distance-bottom:0;mso-position-horizontal:absolute;mso-position-horizontal-relative:page;mso-position-vertical:center;mso-position-vertical-relative:margin;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MLswIAAIQFAAAOAAAAZHJzL2Uyb0RvYy54bWysVFtv0zAUfkfiP1h+Z0m6rmmjpdO0UYQ0&#10;YFpBPDuOk1g4trHdpvv3Oz7pbeMFIfJg+Tjn8n3ndn2z6xXZCuel0SXNLlJKhOamlrot6Y/vqw9z&#10;SnxgumbKaFHSZ+HpzfL9u+vBFmJiOqNq4Qg40b4YbEm7EGyRJJ53omf+wlih4WdjXM8CiK5NascG&#10;8N6rZJKms2QwrrbOcOE9vN6PP+kS/TeN4OFb03gRiCopYAt4OjyreCbLa1a0jtlO8j0M9g8oeiY1&#10;BD26umeBkY2Tf7jqJXfGmyZccNMnpmkkF8gB2GTpGzbrjlmBXCA53h7T5P+fW/51++iIrEs6WUwo&#10;0ayHIj1B2phulSDTNI8pGqwvQHNtH10k6e2D4b880eauAz1x65wZOsFqAJZF/eSVQRQ8mJJq+GJq&#10;8M82wWC2do3ro0PIA9lhUZ6PRRG7QDg8ZotJOs+vKOHwL5/Np3mOZUtYcTC3zodPwvQkXkrqAD66&#10;Z9sHHyIcVhxUEL5Rsl5JpVBwbXWnHNky6JAVfqOtsh0bX+cpfEgLqI/q6NOf+1GaDAB2koPqXwUZ&#10;cb3y0csAw6BkX1KMuW/PmNmPugYDVgQm1XgHUkrHJ4FtDkyj0CozEMegnrPLqwOUOEziSLJqxxqN&#10;ytHIbCDuuqsHUqmNe4rW2eUiMiG1jBmdZ9k0QwlGJ7ucp1CEGQw2lGdMDvFQnP2VqRZWQVCUOBN+&#10;ytBhG8e6xlg42ScwjHOhQ/Y25QD9lPIDfEz6EStKZ9yx52Kbje0adtUO+xrJxhasTP0MTQigsNNg&#10;acElnlAzSgbYASX1vzfMCUrUZw29PL3KYcfA1kBpkU2nILhzoToXmOadgQTx4CgZhbsw7pqNdbLt&#10;IN7I1NtbGIGVxOY8YQNKUYBRR3L7tRR3ybmMWqfluXwBAAD//wMAUEsDBBQABgAIAAAAIQBKtjxc&#10;3wAAAAkBAAAPAAAAZHJzL2Rvd25yZXYueG1sTI/BTsMwEETvSPyDtUjcWiepWkEapwIkbojSlANH&#10;N97GUWM7jbdp+HuWE1xWWs1o5k2xmVwnRhxiG7yCdJ6AQF8H0/pGwef+dfYAIpL2RnfBo4JvjLAp&#10;b28KnZtw9TscK2oEh/iYawWWqM+ljLVFp+M89OhZO4bBaeJ3aKQZ9JXDXSezJFlJp1vPDVb3+GKx&#10;PlUXx730Ub2f07djoGlc4vlra5/3W6Xu76anNQjCif7M8IvP6FAy0yFcvImiUzBbLXgLKeDLcrZ4&#10;XII4sC9LkwxkWcj/C8ofAAAA//8DAFBLAQItABQABgAIAAAAIQC2gziS/gAAAOEBAAATAAAAAAAA&#10;AAAAAAAAAAAAAABbQ29udGVudF9UeXBlc10ueG1sUEsBAi0AFAAGAAgAAAAhADj9If/WAAAAlAEA&#10;AAsAAAAAAAAAAAAAAAAALwEAAF9yZWxzLy5yZWxzUEsBAi0AFAAGAAgAAAAhADtwEwuzAgAAhAUA&#10;AA4AAAAAAAAAAAAAAAAALgIAAGRycy9lMm9Eb2MueG1sUEsBAi0AFAAGAAgAAAAhAEq2PFzfAAAA&#10;CQEAAA8AAAAAAAAAAAAAAAAADQUAAGRycy9kb3ducmV2LnhtbFBLBQYAAAAABAAEAPMAAAAZBgAA&#10;AAA=&#10;" o:allowincell="f" strokecolor="white" strokeweight="1pt">
                <v:fill opacity="52428f"/>
                <v:shadow on="t" type="perspective" color="#4f81bd [3204]" opacity=".5" origin="-.5,-.5" offset="-41pt,-49pt" matrix="52429f,,,52429f"/>
                <v:textbox style="layout-flow:vertical;mso-layout-flow-alt:bottom-to-top;mso-fit-shape-to-text:t" inset="36pt,7.2pt,,7.2pt">
                  <w:txbxContent>
                    <w:p w:rsidR="00493D74" w:rsidRPr="00DD7A8C" w:rsidRDefault="00493D74" w:rsidP="00493D74">
                      <w:pPr>
                        <w:rPr>
                          <w:b/>
                          <w:sz w:val="16"/>
                          <w:szCs w:val="16"/>
                        </w:rPr>
                      </w:pPr>
                      <w:r w:rsidRPr="00DD7A8C">
                        <w:rPr>
                          <w:b/>
                          <w:sz w:val="16"/>
                          <w:szCs w:val="16"/>
                        </w:rPr>
                        <w:t>What exactly is DPAC?</w:t>
                      </w:r>
                    </w:p>
                    <w:p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rsidR="00493D74" w:rsidRPr="00DD7A8C" w:rsidRDefault="00493D74" w:rsidP="00493D74">
                      <w:pPr>
                        <w:rPr>
                          <w:b/>
                          <w:sz w:val="16"/>
                          <w:szCs w:val="16"/>
                        </w:rPr>
                      </w:pPr>
                    </w:p>
                    <w:p w:rsidR="00493D74" w:rsidRPr="00DD7A8C" w:rsidRDefault="00493D74" w:rsidP="00493D74">
                      <w:pPr>
                        <w:rPr>
                          <w:b/>
                          <w:sz w:val="16"/>
                          <w:szCs w:val="16"/>
                        </w:rPr>
                      </w:pPr>
                      <w:r w:rsidRPr="00DD7A8C">
                        <w:rPr>
                          <w:b/>
                          <w:sz w:val="16"/>
                          <w:szCs w:val="16"/>
                        </w:rPr>
                        <w:t>What is the role of DPAC?</w:t>
                      </w:r>
                    </w:p>
                    <w:p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rsidR="00493D74" w:rsidRDefault="00493D74">
                      <w:pPr>
                        <w:rPr>
                          <w:rFonts w:asciiTheme="majorHAnsi" w:eastAsiaTheme="majorEastAsia" w:hAnsiTheme="majorHAnsi" w:cstheme="majorBidi"/>
                          <w:b/>
                          <w:bCs/>
                          <w:sz w:val="36"/>
                          <w:szCs w:val="36"/>
                        </w:rPr>
                      </w:pPr>
                    </w:p>
                  </w:txbxContent>
                </v:textbox>
                <w10:wrap type="square" anchorx="page" anchory="margin"/>
              </v:rect>
            </w:pict>
          </mc:Fallback>
        </mc:AlternateContent>
      </w:r>
      <w:r w:rsidR="00493D74">
        <w:rPr>
          <w:b/>
          <w:sz w:val="36"/>
        </w:rPr>
        <w:t xml:space="preserve">DPAC </w:t>
      </w:r>
      <w:r w:rsidR="00FD3A12">
        <w:rPr>
          <w:b/>
          <w:sz w:val="36"/>
        </w:rPr>
        <w:t>General</w:t>
      </w:r>
      <w:r w:rsidR="00493D74">
        <w:rPr>
          <w:b/>
          <w:sz w:val="36"/>
        </w:rPr>
        <w:t xml:space="preserve"> Meeting</w:t>
      </w:r>
    </w:p>
    <w:p w:rsidR="00493D74" w:rsidRDefault="00CF40FB" w:rsidP="00493D74">
      <w:pPr>
        <w:pStyle w:val="Header"/>
        <w:jc w:val="center"/>
        <w:rPr>
          <w:b/>
          <w:sz w:val="48"/>
        </w:rPr>
      </w:pPr>
      <w:r>
        <w:rPr>
          <w:b/>
          <w:sz w:val="48"/>
        </w:rPr>
        <w:t>Minutes</w:t>
      </w:r>
    </w:p>
    <w:p w:rsidR="00493D74" w:rsidRDefault="00493D74" w:rsidP="00493D74">
      <w:pPr>
        <w:pStyle w:val="Header"/>
        <w:jc w:val="center"/>
        <w:rPr>
          <w:b/>
          <w:sz w:val="36"/>
        </w:rPr>
      </w:pPr>
      <w:r>
        <w:rPr>
          <w:b/>
          <w:sz w:val="36"/>
        </w:rPr>
        <w:t xml:space="preserve">Tuesday </w:t>
      </w:r>
      <w:r w:rsidR="00FD3A12">
        <w:rPr>
          <w:b/>
          <w:sz w:val="36"/>
        </w:rPr>
        <w:t>September 19</w:t>
      </w:r>
      <w:r>
        <w:rPr>
          <w:b/>
          <w:sz w:val="36"/>
        </w:rPr>
        <w:t>,</w:t>
      </w:r>
      <w:r w:rsidR="002C0F96">
        <w:rPr>
          <w:b/>
          <w:sz w:val="36"/>
        </w:rPr>
        <w:t xml:space="preserve"> 2017</w:t>
      </w:r>
    </w:p>
    <w:p w:rsidR="00F9091F" w:rsidRDefault="00493D74" w:rsidP="00493D74">
      <w:pPr>
        <w:jc w:val="center"/>
        <w:rPr>
          <w:b/>
          <w:sz w:val="36"/>
        </w:rPr>
      </w:pPr>
      <w:r>
        <w:rPr>
          <w:b/>
          <w:sz w:val="36"/>
        </w:rPr>
        <w:t>Henry Grube Educational Centre</w:t>
      </w:r>
    </w:p>
    <w:p w:rsidR="00493D74" w:rsidRDefault="00493D74" w:rsidP="00493D74">
      <w:pPr>
        <w:jc w:val="center"/>
        <w:rPr>
          <w:b/>
          <w:sz w:val="36"/>
        </w:rPr>
      </w:pPr>
    </w:p>
    <w:p w:rsidR="000B3037" w:rsidRDefault="00FD3A12" w:rsidP="007C2875">
      <w:pPr>
        <w:pStyle w:val="ListParagraph"/>
        <w:numPr>
          <w:ilvl w:val="0"/>
          <w:numId w:val="2"/>
        </w:numPr>
        <w:tabs>
          <w:tab w:val="left" w:pos="180"/>
        </w:tabs>
        <w:spacing w:line="360" w:lineRule="auto"/>
        <w:rPr>
          <w:b/>
          <w:sz w:val="22"/>
          <w:szCs w:val="22"/>
        </w:rPr>
      </w:pPr>
      <w:r>
        <w:rPr>
          <w:b/>
          <w:sz w:val="22"/>
          <w:szCs w:val="22"/>
        </w:rPr>
        <w:t>Call to</w:t>
      </w:r>
      <w:r w:rsidR="000B3037">
        <w:rPr>
          <w:b/>
          <w:sz w:val="22"/>
          <w:szCs w:val="22"/>
        </w:rPr>
        <w:t xml:space="preserve"> order at 7:02pm</w:t>
      </w:r>
      <w:r>
        <w:rPr>
          <w:b/>
          <w:sz w:val="22"/>
          <w:szCs w:val="22"/>
        </w:rPr>
        <w:t xml:space="preserve">.  </w:t>
      </w:r>
    </w:p>
    <w:p w:rsidR="000B3037" w:rsidRDefault="000B3037" w:rsidP="000B3037">
      <w:pPr>
        <w:pStyle w:val="ListParagraph"/>
        <w:tabs>
          <w:tab w:val="left" w:pos="180"/>
        </w:tabs>
        <w:spacing w:line="360" w:lineRule="auto"/>
        <w:ind w:left="360"/>
        <w:rPr>
          <w:b/>
          <w:sz w:val="22"/>
          <w:szCs w:val="22"/>
        </w:rPr>
      </w:pPr>
    </w:p>
    <w:p w:rsidR="002C0F96" w:rsidRPr="00743C54" w:rsidRDefault="000B3037" w:rsidP="000B3037">
      <w:pPr>
        <w:pStyle w:val="ListParagraph"/>
        <w:tabs>
          <w:tab w:val="left" w:pos="180"/>
        </w:tabs>
        <w:spacing w:line="360" w:lineRule="auto"/>
        <w:ind w:left="360"/>
        <w:rPr>
          <w:b/>
          <w:sz w:val="22"/>
          <w:szCs w:val="22"/>
        </w:rPr>
      </w:pPr>
      <w:r w:rsidRPr="000B3037">
        <w:rPr>
          <w:i/>
          <w:sz w:val="22"/>
          <w:szCs w:val="22"/>
          <w:u w:val="single"/>
        </w:rPr>
        <w:t>Attendees</w:t>
      </w:r>
      <w:r w:rsidRPr="000B3037">
        <w:rPr>
          <w:i/>
          <w:sz w:val="22"/>
          <w:szCs w:val="22"/>
        </w:rPr>
        <w:t xml:space="preserve">:  </w:t>
      </w:r>
      <w:r w:rsidR="00FD3A12" w:rsidRPr="000B3037">
        <w:rPr>
          <w:i/>
          <w:sz w:val="22"/>
          <w:szCs w:val="22"/>
        </w:rPr>
        <w:t>Melinda</w:t>
      </w:r>
      <w:r w:rsidRPr="000B3037">
        <w:rPr>
          <w:i/>
          <w:sz w:val="22"/>
          <w:szCs w:val="22"/>
        </w:rPr>
        <w:t xml:space="preserve"> (Member at Large – DPAC)</w:t>
      </w:r>
      <w:r w:rsidR="00FD3A12" w:rsidRPr="000B3037">
        <w:rPr>
          <w:i/>
          <w:sz w:val="22"/>
          <w:szCs w:val="22"/>
        </w:rPr>
        <w:t>, Katie</w:t>
      </w:r>
      <w:r w:rsidRPr="000B3037">
        <w:rPr>
          <w:i/>
          <w:sz w:val="22"/>
          <w:szCs w:val="22"/>
        </w:rPr>
        <w:t xml:space="preserve"> </w:t>
      </w:r>
      <w:r w:rsidRPr="000B3037">
        <w:rPr>
          <w:i/>
          <w:sz w:val="22"/>
          <w:szCs w:val="22"/>
        </w:rPr>
        <w:t>(Member at Large – DPAC)</w:t>
      </w:r>
      <w:r w:rsidR="00FD3A12" w:rsidRPr="000B3037">
        <w:rPr>
          <w:i/>
          <w:sz w:val="22"/>
          <w:szCs w:val="22"/>
        </w:rPr>
        <w:t>, Valerie</w:t>
      </w:r>
      <w:r w:rsidRPr="000B3037">
        <w:rPr>
          <w:i/>
          <w:sz w:val="22"/>
          <w:szCs w:val="22"/>
        </w:rPr>
        <w:t xml:space="preserve"> </w:t>
      </w:r>
      <w:r w:rsidRPr="000B3037">
        <w:rPr>
          <w:i/>
          <w:sz w:val="22"/>
          <w:szCs w:val="22"/>
        </w:rPr>
        <w:t>(Member at Large – DPAC)</w:t>
      </w:r>
      <w:r w:rsidR="00FD3A12" w:rsidRPr="000B3037">
        <w:rPr>
          <w:i/>
          <w:sz w:val="22"/>
          <w:szCs w:val="22"/>
        </w:rPr>
        <w:t>, Brad</w:t>
      </w:r>
      <w:r w:rsidRPr="000B3037">
        <w:rPr>
          <w:i/>
          <w:sz w:val="22"/>
          <w:szCs w:val="22"/>
        </w:rPr>
        <w:t xml:space="preserve"> </w:t>
      </w:r>
      <w:r w:rsidRPr="000B3037">
        <w:rPr>
          <w:i/>
          <w:sz w:val="22"/>
          <w:szCs w:val="22"/>
        </w:rPr>
        <w:t>(Member at Large – DPAC)</w:t>
      </w:r>
      <w:r w:rsidR="00FD3A12" w:rsidRPr="000B3037">
        <w:rPr>
          <w:i/>
          <w:sz w:val="22"/>
          <w:szCs w:val="22"/>
        </w:rPr>
        <w:t>, Kerrie (Arthur-Stevenson), Claire (Juniper</w:t>
      </w:r>
      <w:r w:rsidRPr="000B3037">
        <w:rPr>
          <w:i/>
          <w:sz w:val="22"/>
          <w:szCs w:val="22"/>
        </w:rPr>
        <w:t>), Chris (Marion Schilling), Stephanie W.</w:t>
      </w:r>
      <w:r w:rsidR="00FD3A12" w:rsidRPr="000B3037">
        <w:rPr>
          <w:i/>
          <w:sz w:val="22"/>
          <w:szCs w:val="22"/>
        </w:rPr>
        <w:t xml:space="preserve"> (RL </w:t>
      </w:r>
      <w:proofErr w:type="spellStart"/>
      <w:r w:rsidR="00FD3A12" w:rsidRPr="000B3037">
        <w:rPr>
          <w:i/>
          <w:sz w:val="22"/>
          <w:szCs w:val="22"/>
        </w:rPr>
        <w:t>Clemitson</w:t>
      </w:r>
      <w:proofErr w:type="spellEnd"/>
      <w:r w:rsidRPr="000B3037">
        <w:rPr>
          <w:i/>
          <w:sz w:val="22"/>
          <w:szCs w:val="22"/>
        </w:rPr>
        <w:t>)</w:t>
      </w:r>
      <w:r w:rsidR="00FD3A12" w:rsidRPr="000B3037">
        <w:rPr>
          <w:i/>
          <w:sz w:val="22"/>
          <w:szCs w:val="22"/>
        </w:rPr>
        <w:t>, Shannon S (Beattie), Doug S (Beattie), Dori (</w:t>
      </w:r>
      <w:proofErr w:type="spellStart"/>
      <w:r w:rsidR="00FD3A12" w:rsidRPr="000B3037">
        <w:rPr>
          <w:i/>
          <w:sz w:val="22"/>
          <w:szCs w:val="22"/>
        </w:rPr>
        <w:t>Barriere</w:t>
      </w:r>
      <w:proofErr w:type="spellEnd"/>
      <w:r w:rsidR="00FD3A12" w:rsidRPr="000B3037">
        <w:rPr>
          <w:i/>
          <w:sz w:val="22"/>
          <w:szCs w:val="22"/>
        </w:rPr>
        <w:t xml:space="preserve"> Elementary), Robert K (</w:t>
      </w:r>
      <w:r w:rsidRPr="000B3037">
        <w:rPr>
          <w:i/>
          <w:sz w:val="22"/>
          <w:szCs w:val="22"/>
        </w:rPr>
        <w:t xml:space="preserve">SD73 </w:t>
      </w:r>
      <w:r w:rsidR="00FD3A12" w:rsidRPr="000B3037">
        <w:rPr>
          <w:i/>
          <w:sz w:val="22"/>
          <w:szCs w:val="22"/>
        </w:rPr>
        <w:t xml:space="preserve">Communications Manager), Allison </w:t>
      </w:r>
      <w:proofErr w:type="spellStart"/>
      <w:r w:rsidR="00FD3A12" w:rsidRPr="000B3037">
        <w:rPr>
          <w:i/>
          <w:sz w:val="22"/>
          <w:szCs w:val="22"/>
        </w:rPr>
        <w:t>Sidow</w:t>
      </w:r>
      <w:proofErr w:type="spellEnd"/>
      <w:r w:rsidR="00FD3A12" w:rsidRPr="000B3037">
        <w:rPr>
          <w:i/>
          <w:sz w:val="22"/>
          <w:szCs w:val="22"/>
        </w:rPr>
        <w:t xml:space="preserve"> (</w:t>
      </w:r>
      <w:r w:rsidRPr="000B3037">
        <w:rPr>
          <w:i/>
          <w:sz w:val="22"/>
          <w:szCs w:val="22"/>
        </w:rPr>
        <w:t xml:space="preserve">SD73 </w:t>
      </w:r>
      <w:proofErr w:type="spellStart"/>
      <w:r w:rsidR="00FD3A12" w:rsidRPr="000B3037">
        <w:rPr>
          <w:i/>
          <w:sz w:val="22"/>
          <w:szCs w:val="22"/>
        </w:rPr>
        <w:t>Superientendent</w:t>
      </w:r>
      <w:proofErr w:type="spellEnd"/>
      <w:r w:rsidR="00FD3A12" w:rsidRPr="000B3037">
        <w:rPr>
          <w:i/>
          <w:sz w:val="22"/>
          <w:szCs w:val="22"/>
        </w:rPr>
        <w:t xml:space="preserve">), Megan Wade (Chair of SD 73 Board), Rhonda K (Board Liaison to DPAC), Cara </w:t>
      </w:r>
      <w:proofErr w:type="spellStart"/>
      <w:r w:rsidR="00FD3A12" w:rsidRPr="000B3037">
        <w:rPr>
          <w:i/>
          <w:sz w:val="22"/>
          <w:szCs w:val="22"/>
        </w:rPr>
        <w:t>McKelvie</w:t>
      </w:r>
      <w:proofErr w:type="spellEnd"/>
      <w:r w:rsidR="00FD3A12" w:rsidRPr="000B3037">
        <w:rPr>
          <w:i/>
          <w:sz w:val="22"/>
          <w:szCs w:val="22"/>
        </w:rPr>
        <w:t xml:space="preserve"> (Board DPAC Liaison), Sheri L (Vice Chair – DPAC), Jessica K (Treasurer – DPAC), Don K (Chair – DPAC)</w:t>
      </w:r>
      <w:r w:rsidRPr="000B3037">
        <w:rPr>
          <w:i/>
          <w:sz w:val="22"/>
          <w:szCs w:val="22"/>
        </w:rPr>
        <w:t>, Erin M (DPAC Secretary)</w:t>
      </w:r>
      <w:r w:rsidR="00FD3A12" w:rsidRPr="000B3037">
        <w:rPr>
          <w:i/>
          <w:sz w:val="22"/>
          <w:szCs w:val="22"/>
        </w:rPr>
        <w:t xml:space="preserve">. </w:t>
      </w:r>
      <w:r w:rsidR="00FD3A12">
        <w:rPr>
          <w:b/>
          <w:sz w:val="22"/>
          <w:szCs w:val="22"/>
        </w:rPr>
        <w:t xml:space="preserve"> </w:t>
      </w:r>
      <w:r w:rsidR="00FD3A12">
        <w:rPr>
          <w:sz w:val="22"/>
          <w:szCs w:val="22"/>
        </w:rPr>
        <w:t xml:space="preserve">Superintendent </w:t>
      </w:r>
      <w:proofErr w:type="spellStart"/>
      <w:r w:rsidR="00FD3A12">
        <w:rPr>
          <w:sz w:val="22"/>
          <w:szCs w:val="22"/>
        </w:rPr>
        <w:t>Sidow</w:t>
      </w:r>
      <w:proofErr w:type="spellEnd"/>
      <w:r w:rsidR="00FD3A12">
        <w:rPr>
          <w:sz w:val="22"/>
          <w:szCs w:val="22"/>
        </w:rPr>
        <w:t xml:space="preserve"> introduced Robert Koopman</w:t>
      </w:r>
      <w:r w:rsidR="008B2821">
        <w:rPr>
          <w:sz w:val="22"/>
          <w:szCs w:val="22"/>
        </w:rPr>
        <w:t>s</w:t>
      </w:r>
      <w:r w:rsidR="00FD3A12">
        <w:rPr>
          <w:sz w:val="22"/>
          <w:szCs w:val="22"/>
        </w:rPr>
        <w:t xml:space="preserve">, our SD’s new Communications Director.  He will tell the great stories coming from our schools and help communicate some of the goings-on in the district.  Mr. Koopman </w:t>
      </w:r>
      <w:r>
        <w:rPr>
          <w:sz w:val="22"/>
          <w:szCs w:val="22"/>
        </w:rPr>
        <w:t>will focus on the</w:t>
      </w:r>
      <w:r w:rsidR="00FD3A12">
        <w:rPr>
          <w:sz w:val="22"/>
          <w:szCs w:val="22"/>
        </w:rPr>
        <w:t xml:space="preserve"> </w:t>
      </w:r>
      <w:proofErr w:type="gramStart"/>
      <w:r w:rsidR="00FD3A12">
        <w:rPr>
          <w:sz w:val="22"/>
          <w:szCs w:val="22"/>
        </w:rPr>
        <w:t>5 year</w:t>
      </w:r>
      <w:proofErr w:type="gramEnd"/>
      <w:r w:rsidR="00FD3A12">
        <w:rPr>
          <w:sz w:val="22"/>
          <w:szCs w:val="22"/>
        </w:rPr>
        <w:t xml:space="preserve"> strategic plan.  He invites us to share in</w:t>
      </w:r>
      <w:r>
        <w:rPr>
          <w:sz w:val="22"/>
          <w:szCs w:val="22"/>
        </w:rPr>
        <w:t>formation with him to help tell some of the</w:t>
      </w:r>
      <w:r w:rsidR="00FD3A12">
        <w:rPr>
          <w:sz w:val="22"/>
          <w:szCs w:val="22"/>
        </w:rPr>
        <w:t xml:space="preserve"> stories</w:t>
      </w:r>
      <w:r>
        <w:rPr>
          <w:sz w:val="22"/>
          <w:szCs w:val="22"/>
        </w:rPr>
        <w:t xml:space="preserve"> from our SD</w:t>
      </w:r>
      <w:r w:rsidR="00FD3A12">
        <w:rPr>
          <w:sz w:val="22"/>
          <w:szCs w:val="22"/>
        </w:rPr>
        <w:t>.  We can call/email</w:t>
      </w:r>
      <w:r>
        <w:rPr>
          <w:sz w:val="22"/>
          <w:szCs w:val="22"/>
        </w:rPr>
        <w:t xml:space="preserve"> him directly through the school board office.</w:t>
      </w:r>
    </w:p>
    <w:p w:rsidR="00743C54" w:rsidRPr="007C19E7" w:rsidRDefault="002C0F96" w:rsidP="00251E72">
      <w:pPr>
        <w:numPr>
          <w:ilvl w:val="0"/>
          <w:numId w:val="2"/>
        </w:numPr>
        <w:tabs>
          <w:tab w:val="left" w:pos="180"/>
        </w:tabs>
        <w:spacing w:line="360" w:lineRule="auto"/>
        <w:rPr>
          <w:sz w:val="22"/>
          <w:szCs w:val="22"/>
        </w:rPr>
      </w:pPr>
      <w:r w:rsidRPr="007C19E7">
        <w:rPr>
          <w:b/>
          <w:sz w:val="22"/>
          <w:szCs w:val="22"/>
        </w:rPr>
        <w:lastRenderedPageBreak/>
        <w:t>R</w:t>
      </w:r>
      <w:r w:rsidR="007C19E7">
        <w:rPr>
          <w:b/>
          <w:sz w:val="22"/>
          <w:szCs w:val="22"/>
        </w:rPr>
        <w:t>eview of the Agenda</w:t>
      </w:r>
      <w:r w:rsidR="00CF40FB">
        <w:rPr>
          <w:b/>
          <w:sz w:val="22"/>
          <w:szCs w:val="22"/>
        </w:rPr>
        <w:t xml:space="preserve">.  Additions:  </w:t>
      </w:r>
      <w:r w:rsidR="00BA4BAC">
        <w:rPr>
          <w:sz w:val="22"/>
          <w:szCs w:val="22"/>
        </w:rPr>
        <w:t xml:space="preserve">Treasurer’s report and Budget Approval.  </w:t>
      </w:r>
      <w:r w:rsidR="00BA4BAC" w:rsidRPr="000B3037">
        <w:rPr>
          <w:b/>
          <w:i/>
          <w:sz w:val="22"/>
          <w:szCs w:val="22"/>
        </w:rPr>
        <w:t>Motion to accept the agenda with additions</w:t>
      </w:r>
      <w:r w:rsidR="00BA4BAC">
        <w:rPr>
          <w:sz w:val="22"/>
          <w:szCs w:val="22"/>
        </w:rPr>
        <w:t xml:space="preserve">:  Sheri.  Seconded by Claire.  </w:t>
      </w:r>
    </w:p>
    <w:p w:rsidR="00CC47CB" w:rsidRPr="000650DF" w:rsidRDefault="002C0F96" w:rsidP="002A23C8">
      <w:pPr>
        <w:numPr>
          <w:ilvl w:val="0"/>
          <w:numId w:val="2"/>
        </w:numPr>
        <w:tabs>
          <w:tab w:val="left" w:pos="180"/>
        </w:tabs>
        <w:spacing w:line="360" w:lineRule="auto"/>
        <w:rPr>
          <w:b/>
          <w:sz w:val="22"/>
          <w:szCs w:val="22"/>
        </w:rPr>
      </w:pPr>
      <w:r w:rsidRPr="007C19E7">
        <w:rPr>
          <w:b/>
          <w:sz w:val="22"/>
          <w:szCs w:val="22"/>
        </w:rPr>
        <w:t>Minutes from th</w:t>
      </w:r>
      <w:r w:rsidR="002F04F4" w:rsidRPr="007C19E7">
        <w:rPr>
          <w:b/>
          <w:sz w:val="22"/>
          <w:szCs w:val="22"/>
        </w:rPr>
        <w:t>e Previous Meeting</w:t>
      </w:r>
      <w:r w:rsidR="00CF40FB">
        <w:rPr>
          <w:b/>
          <w:sz w:val="22"/>
          <w:szCs w:val="22"/>
        </w:rPr>
        <w:t xml:space="preserve">.  </w:t>
      </w:r>
      <w:r w:rsidR="000B3037" w:rsidRPr="000B3037">
        <w:rPr>
          <w:b/>
          <w:i/>
          <w:sz w:val="22"/>
          <w:szCs w:val="22"/>
        </w:rPr>
        <w:t>Motion to accept the minutes of the previous meeting as submitted</w:t>
      </w:r>
      <w:r w:rsidR="000B3037">
        <w:rPr>
          <w:b/>
          <w:sz w:val="22"/>
          <w:szCs w:val="22"/>
        </w:rPr>
        <w:t xml:space="preserve">:  </w:t>
      </w:r>
      <w:r w:rsidR="00F2729C">
        <w:rPr>
          <w:sz w:val="22"/>
          <w:szCs w:val="22"/>
        </w:rPr>
        <w:t xml:space="preserve">Claire.  Seconded by Brad.  </w:t>
      </w:r>
    </w:p>
    <w:p w:rsidR="000650DF" w:rsidRPr="00D90FD1" w:rsidRDefault="00F2729C" w:rsidP="007E2959">
      <w:pPr>
        <w:numPr>
          <w:ilvl w:val="0"/>
          <w:numId w:val="2"/>
        </w:numPr>
        <w:tabs>
          <w:tab w:val="left" w:pos="180"/>
        </w:tabs>
        <w:spacing w:line="360" w:lineRule="auto"/>
        <w:rPr>
          <w:b/>
          <w:sz w:val="22"/>
          <w:szCs w:val="22"/>
        </w:rPr>
      </w:pPr>
      <w:r>
        <w:rPr>
          <w:b/>
          <w:sz w:val="22"/>
          <w:szCs w:val="22"/>
        </w:rPr>
        <w:t xml:space="preserve">Financial Report.  </w:t>
      </w:r>
      <w:r>
        <w:rPr>
          <w:sz w:val="22"/>
          <w:szCs w:val="22"/>
        </w:rPr>
        <w:t>Bank statements have not arrived (ending Aug 31</w:t>
      </w:r>
      <w:r w:rsidRPr="00F2729C">
        <w:rPr>
          <w:sz w:val="22"/>
          <w:szCs w:val="22"/>
          <w:vertAlign w:val="superscript"/>
        </w:rPr>
        <w:t>st</w:t>
      </w:r>
      <w:r>
        <w:rPr>
          <w:sz w:val="22"/>
          <w:szCs w:val="22"/>
        </w:rPr>
        <w:t xml:space="preserve">).  There is $2230.28 in the gaming account.  There is $4642.86 in the General Account.  There is $5500 in the Bursary Account.  The SD73 DPAC Draft Budget was presented.  </w:t>
      </w:r>
      <w:r w:rsidR="00D8220A">
        <w:rPr>
          <w:sz w:val="22"/>
          <w:szCs w:val="22"/>
        </w:rPr>
        <w:t>Budget assumes receipt of the $2500 in Gaming Funds, with expenses for the TD Bank monthly plan fee ($23.40), BCCPAC membership ($75), BCCPAC travel expense for one person to attend conference ($1500), KELLI literacy education/</w:t>
      </w:r>
      <w:r w:rsidR="00AB1130">
        <w:rPr>
          <w:sz w:val="22"/>
          <w:szCs w:val="22"/>
        </w:rPr>
        <w:t>presenter</w:t>
      </w:r>
      <w:r w:rsidR="00D8220A">
        <w:rPr>
          <w:sz w:val="22"/>
          <w:szCs w:val="22"/>
        </w:rPr>
        <w:t xml:space="preserve"> ($500), Food Safe Course for 10 people ($900) and Parent Education $2000.  </w:t>
      </w:r>
      <w:r w:rsidR="00D8220A">
        <w:rPr>
          <w:b/>
          <w:i/>
          <w:sz w:val="22"/>
          <w:szCs w:val="22"/>
        </w:rPr>
        <w:t xml:space="preserve">Motion to adopt 2017/18 DPAC budget for year ending June 30, 2018:  </w:t>
      </w:r>
      <w:r>
        <w:rPr>
          <w:sz w:val="22"/>
          <w:szCs w:val="22"/>
        </w:rPr>
        <w:t>Sheri.  Seconded by Katie.  All in favour.</w:t>
      </w:r>
    </w:p>
    <w:p w:rsidR="00F2729C" w:rsidRDefault="00F2729C" w:rsidP="00CC47CB">
      <w:pPr>
        <w:pStyle w:val="ListParagraph"/>
        <w:numPr>
          <w:ilvl w:val="0"/>
          <w:numId w:val="2"/>
        </w:numPr>
        <w:tabs>
          <w:tab w:val="left" w:pos="180"/>
        </w:tabs>
        <w:spacing w:line="360" w:lineRule="auto"/>
        <w:rPr>
          <w:b/>
          <w:sz w:val="22"/>
          <w:szCs w:val="22"/>
        </w:rPr>
      </w:pPr>
      <w:r>
        <w:rPr>
          <w:b/>
          <w:sz w:val="22"/>
          <w:szCs w:val="22"/>
        </w:rPr>
        <w:t xml:space="preserve">Capital Advocacy Plan.  </w:t>
      </w:r>
      <w:r w:rsidR="00A23488">
        <w:rPr>
          <w:sz w:val="22"/>
          <w:szCs w:val="22"/>
        </w:rPr>
        <w:t xml:space="preserve">Our Board Chair, </w:t>
      </w:r>
      <w:r>
        <w:rPr>
          <w:sz w:val="22"/>
          <w:szCs w:val="22"/>
        </w:rPr>
        <w:t>Megan Wade presented “Schools:  An investment in our future”.  T</w:t>
      </w:r>
      <w:r w:rsidR="00AB1130">
        <w:rPr>
          <w:sz w:val="22"/>
          <w:szCs w:val="22"/>
        </w:rPr>
        <w:t xml:space="preserve">his presentation can be found at </w:t>
      </w:r>
      <w:hyperlink r:id="rId7" w:history="1">
        <w:r w:rsidR="00AB1130" w:rsidRPr="0054569E">
          <w:rPr>
            <w:rStyle w:val="Hyperlink"/>
            <w:sz w:val="22"/>
            <w:szCs w:val="22"/>
          </w:rPr>
          <w:t>www.ourschoolsourfuturesd73.com</w:t>
        </w:r>
      </w:hyperlink>
      <w:r w:rsidR="00AB1130">
        <w:rPr>
          <w:sz w:val="22"/>
          <w:szCs w:val="22"/>
        </w:rPr>
        <w:t xml:space="preserve">.  In June, the Board met to prepare </w:t>
      </w:r>
      <w:r>
        <w:rPr>
          <w:sz w:val="22"/>
          <w:szCs w:val="22"/>
        </w:rPr>
        <w:t>a list of items that they would like to advocate for, with a “top 3” identified.  The</w:t>
      </w:r>
      <w:r w:rsidR="00A23488">
        <w:rPr>
          <w:sz w:val="22"/>
          <w:szCs w:val="22"/>
        </w:rPr>
        <w:t xml:space="preserve"> basis is that the</w:t>
      </w:r>
      <w:r>
        <w:rPr>
          <w:sz w:val="22"/>
          <w:szCs w:val="22"/>
        </w:rPr>
        <w:t xml:space="preserve"> SD needs new capital investment to ensure our children get the education they deserve.  </w:t>
      </w:r>
      <w:r w:rsidR="00A23488">
        <w:rPr>
          <w:sz w:val="22"/>
          <w:szCs w:val="22"/>
        </w:rPr>
        <w:t>A broc</w:t>
      </w:r>
      <w:r w:rsidR="00AB1130">
        <w:rPr>
          <w:sz w:val="22"/>
          <w:szCs w:val="22"/>
        </w:rPr>
        <w:t>hure was created and was available at the DPAC meeting</w:t>
      </w:r>
      <w:r w:rsidR="00A23488">
        <w:rPr>
          <w:sz w:val="22"/>
          <w:szCs w:val="22"/>
        </w:rPr>
        <w:t xml:space="preserve">.  SD 73 is one of BC’s largest districts.  Student </w:t>
      </w:r>
      <w:r w:rsidR="00AB1130">
        <w:rPr>
          <w:sz w:val="22"/>
          <w:szCs w:val="22"/>
        </w:rPr>
        <w:t xml:space="preserve">enrollment </w:t>
      </w:r>
      <w:r w:rsidR="00A23488">
        <w:rPr>
          <w:sz w:val="22"/>
          <w:szCs w:val="22"/>
        </w:rPr>
        <w:t>declines have turned aroun</w:t>
      </w:r>
      <w:r w:rsidR="00592CC3">
        <w:rPr>
          <w:sz w:val="22"/>
          <w:szCs w:val="22"/>
        </w:rPr>
        <w:t>d.  We are one of this Province</w:t>
      </w:r>
      <w:r w:rsidR="00A23488">
        <w:rPr>
          <w:sz w:val="22"/>
          <w:szCs w:val="22"/>
        </w:rPr>
        <w:t>’</w:t>
      </w:r>
      <w:r w:rsidR="008B0F6F">
        <w:rPr>
          <w:sz w:val="22"/>
          <w:szCs w:val="22"/>
        </w:rPr>
        <w:t xml:space="preserve">s biggest districts, both by size and enrollment.  We have 2.6% of the provincial student enrollment but only 0.5% of the funding.  Schools are community assents.  Schools are central to our neighbourhoods and help define the character of our cities.  It’s been nearly 20 years since our district has seen significant investment in new infrastructure.  But that’s not the case in other districts.  </w:t>
      </w:r>
      <w:r w:rsidR="006C3038">
        <w:rPr>
          <w:sz w:val="22"/>
          <w:szCs w:val="22"/>
        </w:rPr>
        <w:t xml:space="preserve">From 2002 to 2016 the province of BC invested $2 Billion in provincial schools across all 60 school districts.  SD 73 received only </w:t>
      </w:r>
      <w:r w:rsidR="008B0F6F">
        <w:rPr>
          <w:sz w:val="22"/>
          <w:szCs w:val="22"/>
        </w:rPr>
        <w:t>$10.7 million dollars</w:t>
      </w:r>
      <w:r w:rsidR="006C3038">
        <w:rPr>
          <w:sz w:val="22"/>
          <w:szCs w:val="22"/>
        </w:rPr>
        <w:t xml:space="preserve"> (</w:t>
      </w:r>
      <w:r w:rsidR="00AB1130">
        <w:rPr>
          <w:sz w:val="22"/>
          <w:szCs w:val="22"/>
        </w:rPr>
        <w:t>Kelowna</w:t>
      </w:r>
      <w:r w:rsidR="008B0F6F">
        <w:rPr>
          <w:sz w:val="22"/>
          <w:szCs w:val="22"/>
        </w:rPr>
        <w:t xml:space="preserve"> received </w:t>
      </w:r>
      <w:r w:rsidR="00AB1130">
        <w:rPr>
          <w:sz w:val="22"/>
          <w:szCs w:val="22"/>
        </w:rPr>
        <w:t>$</w:t>
      </w:r>
      <w:r w:rsidR="008B0F6F">
        <w:rPr>
          <w:sz w:val="22"/>
          <w:szCs w:val="22"/>
        </w:rPr>
        <w:t>114.7 million dol</w:t>
      </w:r>
      <w:r w:rsidR="00AB1130">
        <w:rPr>
          <w:sz w:val="22"/>
          <w:szCs w:val="22"/>
        </w:rPr>
        <w:t>lars in the same amount of time, Vernon received $</w:t>
      </w:r>
      <w:r w:rsidR="008B0F6F">
        <w:rPr>
          <w:sz w:val="22"/>
          <w:szCs w:val="22"/>
        </w:rPr>
        <w:t>57.5</w:t>
      </w:r>
      <w:r w:rsidR="00AB1130">
        <w:rPr>
          <w:sz w:val="22"/>
          <w:szCs w:val="22"/>
        </w:rPr>
        <w:t xml:space="preserve"> million, and Prince George</w:t>
      </w:r>
      <w:r w:rsidR="006C3038">
        <w:rPr>
          <w:sz w:val="22"/>
          <w:szCs w:val="22"/>
        </w:rPr>
        <w:t xml:space="preserve"> received </w:t>
      </w:r>
      <w:r w:rsidR="00AB1130">
        <w:rPr>
          <w:sz w:val="22"/>
          <w:szCs w:val="22"/>
        </w:rPr>
        <w:t>$</w:t>
      </w:r>
      <w:r w:rsidR="006C3038">
        <w:rPr>
          <w:sz w:val="22"/>
          <w:szCs w:val="22"/>
        </w:rPr>
        <w:t>60.9</w:t>
      </w:r>
      <w:r w:rsidR="00AB1130">
        <w:rPr>
          <w:sz w:val="22"/>
          <w:szCs w:val="22"/>
        </w:rPr>
        <w:t xml:space="preserve"> million</w:t>
      </w:r>
      <w:r w:rsidR="006C3038">
        <w:rPr>
          <w:sz w:val="22"/>
          <w:szCs w:val="22"/>
        </w:rPr>
        <w:t>).</w:t>
      </w:r>
      <w:r w:rsidR="008B0F6F">
        <w:rPr>
          <w:sz w:val="22"/>
          <w:szCs w:val="22"/>
        </w:rPr>
        <w:t xml:space="preserve">  When you look at per capita funding, w</w:t>
      </w:r>
      <w:r w:rsidR="006C3038">
        <w:rPr>
          <w:sz w:val="22"/>
          <w:szCs w:val="22"/>
        </w:rPr>
        <w:t>e receive</w:t>
      </w:r>
      <w:r w:rsidR="00AB1130">
        <w:rPr>
          <w:sz w:val="22"/>
          <w:szCs w:val="22"/>
        </w:rPr>
        <w:t>d</w:t>
      </w:r>
      <w:r w:rsidR="006C3038">
        <w:rPr>
          <w:sz w:val="22"/>
          <w:szCs w:val="22"/>
        </w:rPr>
        <w:t xml:space="preserve"> $742 per student for capital infrastructure funding from 2001 to 2017, compared to the provincial average of $6,888 per student.  </w:t>
      </w:r>
      <w:r w:rsidR="008B0F6F">
        <w:rPr>
          <w:sz w:val="22"/>
          <w:szCs w:val="22"/>
        </w:rPr>
        <w:t xml:space="preserve">We </w:t>
      </w:r>
      <w:r w:rsidR="006C3038">
        <w:rPr>
          <w:sz w:val="22"/>
          <w:szCs w:val="22"/>
        </w:rPr>
        <w:t xml:space="preserve">in SD 73 </w:t>
      </w:r>
      <w:r w:rsidR="008B0F6F">
        <w:rPr>
          <w:sz w:val="22"/>
          <w:szCs w:val="22"/>
        </w:rPr>
        <w:t>have many pressing needs.  Number 1 is Expansion at Valleyview Secondary, which is operating at 137 per cent capacity.  By 2025 it will be up to 176 percent.  This school currently has 8 portable classrooms.  Number 2 is Expansion at Westmount Elementary School.  1/3 o</w:t>
      </w:r>
      <w:r w:rsidR="00A910B6">
        <w:rPr>
          <w:sz w:val="22"/>
          <w:szCs w:val="22"/>
        </w:rPr>
        <w:t>f the classrooms at Westmount are</w:t>
      </w:r>
      <w:r w:rsidR="008B0F6F">
        <w:rPr>
          <w:sz w:val="22"/>
          <w:szCs w:val="22"/>
        </w:rPr>
        <w:t xml:space="preserve"> in portables.  </w:t>
      </w:r>
      <w:r w:rsidR="00A910B6">
        <w:rPr>
          <w:sz w:val="22"/>
          <w:szCs w:val="22"/>
        </w:rPr>
        <w:t xml:space="preserve">Number 3 is a new elementary school at </w:t>
      </w:r>
      <w:r w:rsidR="00A910B6">
        <w:rPr>
          <w:sz w:val="22"/>
          <w:szCs w:val="22"/>
        </w:rPr>
        <w:lastRenderedPageBreak/>
        <w:t xml:space="preserve">Pineview Valley.  Pineview Valley has seen significant development and growth over the last decade.  It has no school.  Bussed children </w:t>
      </w:r>
      <w:r w:rsidR="00AB1130">
        <w:rPr>
          <w:sz w:val="22"/>
          <w:szCs w:val="22"/>
        </w:rPr>
        <w:t>must go to Dufferin or</w:t>
      </w:r>
      <w:r w:rsidR="00A910B6">
        <w:rPr>
          <w:sz w:val="22"/>
          <w:szCs w:val="22"/>
        </w:rPr>
        <w:t xml:space="preserve"> McGowan.  McGowan now has 3 portables on site.  Number 4 is Expansion at South Kamloops Secondary School.  </w:t>
      </w:r>
      <w:r w:rsidR="006C3038">
        <w:rPr>
          <w:sz w:val="22"/>
          <w:szCs w:val="22"/>
        </w:rPr>
        <w:t>T</w:t>
      </w:r>
      <w:r w:rsidR="00A910B6">
        <w:rPr>
          <w:sz w:val="22"/>
          <w:szCs w:val="22"/>
        </w:rPr>
        <w:t>he school’s life can be extended with an additi</w:t>
      </w:r>
      <w:r w:rsidR="00AB1130">
        <w:rPr>
          <w:sz w:val="22"/>
          <w:szCs w:val="22"/>
        </w:rPr>
        <w:t xml:space="preserve">on.  </w:t>
      </w:r>
      <w:proofErr w:type="gramStart"/>
      <w:r w:rsidR="00AB1130">
        <w:rPr>
          <w:sz w:val="22"/>
          <w:szCs w:val="22"/>
        </w:rPr>
        <w:t>In particular, t</w:t>
      </w:r>
      <w:r w:rsidR="00A910B6">
        <w:rPr>
          <w:sz w:val="22"/>
          <w:szCs w:val="22"/>
        </w:rPr>
        <w:t>he</w:t>
      </w:r>
      <w:proofErr w:type="gramEnd"/>
      <w:r w:rsidR="00A910B6">
        <w:rPr>
          <w:sz w:val="22"/>
          <w:szCs w:val="22"/>
        </w:rPr>
        <w:t xml:space="preserve"> 60-y</w:t>
      </w:r>
      <w:r w:rsidR="00AB1130">
        <w:rPr>
          <w:sz w:val="22"/>
          <w:szCs w:val="22"/>
        </w:rPr>
        <w:t xml:space="preserve">ear old gymnasium at SKSS </w:t>
      </w:r>
      <w:r w:rsidR="00A910B6">
        <w:rPr>
          <w:sz w:val="22"/>
          <w:szCs w:val="22"/>
        </w:rPr>
        <w:t xml:space="preserve">poorly serves the needs of this vibrant, busy school.  </w:t>
      </w:r>
      <w:r w:rsidR="00AB1130">
        <w:rPr>
          <w:sz w:val="22"/>
          <w:szCs w:val="22"/>
        </w:rPr>
        <w:t>Chair Wade reiterated that a</w:t>
      </w:r>
      <w:r w:rsidR="006C3038">
        <w:rPr>
          <w:sz w:val="22"/>
          <w:szCs w:val="22"/>
        </w:rPr>
        <w:t xml:space="preserve"> community working together can achieve many things</w:t>
      </w:r>
      <w:r w:rsidR="00AB1130">
        <w:rPr>
          <w:sz w:val="22"/>
          <w:szCs w:val="22"/>
        </w:rPr>
        <w:t xml:space="preserve">, and that the SD needs our help as parents and community stakeholders </w:t>
      </w:r>
      <w:proofErr w:type="gramStart"/>
      <w:r w:rsidR="00AB1130">
        <w:rPr>
          <w:sz w:val="22"/>
          <w:szCs w:val="22"/>
        </w:rPr>
        <w:t>in order to</w:t>
      </w:r>
      <w:proofErr w:type="gramEnd"/>
      <w:r w:rsidR="00AB1130">
        <w:rPr>
          <w:sz w:val="22"/>
          <w:szCs w:val="22"/>
        </w:rPr>
        <w:t xml:space="preserve"> p</w:t>
      </w:r>
      <w:r w:rsidR="006C3038">
        <w:rPr>
          <w:sz w:val="22"/>
          <w:szCs w:val="22"/>
        </w:rPr>
        <w:t xml:space="preserve">ush for </w:t>
      </w:r>
      <w:r w:rsidR="00AB1130">
        <w:rPr>
          <w:sz w:val="22"/>
          <w:szCs w:val="22"/>
        </w:rPr>
        <w:t>improvements</w:t>
      </w:r>
      <w:r w:rsidR="006C3038">
        <w:rPr>
          <w:sz w:val="22"/>
          <w:szCs w:val="22"/>
        </w:rPr>
        <w:t xml:space="preserve"> to the infrastructure that serves our communities in so many important ways.  How can you help</w:t>
      </w:r>
      <w:r w:rsidR="00AB1130">
        <w:rPr>
          <w:sz w:val="22"/>
          <w:szCs w:val="22"/>
        </w:rPr>
        <w:t xml:space="preserve"> as a parent</w:t>
      </w:r>
      <w:r w:rsidR="006C3038">
        <w:rPr>
          <w:sz w:val="22"/>
          <w:szCs w:val="22"/>
        </w:rPr>
        <w:t>?  Let our provincial government know you are conce</w:t>
      </w:r>
      <w:r w:rsidR="00B352E1">
        <w:rPr>
          <w:sz w:val="22"/>
          <w:szCs w:val="22"/>
        </w:rPr>
        <w:t xml:space="preserve">rned.  And stay in touch with the SD73 initiatives via twitter and the web.  The District will keep parents informed about </w:t>
      </w:r>
      <w:r w:rsidR="006C3038">
        <w:rPr>
          <w:sz w:val="22"/>
          <w:szCs w:val="22"/>
        </w:rPr>
        <w:t xml:space="preserve">efforts to improve </w:t>
      </w:r>
      <w:r w:rsidR="00B352E1">
        <w:rPr>
          <w:sz w:val="22"/>
          <w:szCs w:val="22"/>
        </w:rPr>
        <w:t>the situation</w:t>
      </w:r>
      <w:r w:rsidR="006C3038">
        <w:rPr>
          <w:sz w:val="22"/>
          <w:szCs w:val="22"/>
        </w:rPr>
        <w:t xml:space="preserve"> for our children.  </w:t>
      </w:r>
      <w:r w:rsidR="00B352E1">
        <w:rPr>
          <w:sz w:val="22"/>
          <w:szCs w:val="22"/>
        </w:rPr>
        <w:t>Parents are encouraged to v</w:t>
      </w:r>
      <w:r w:rsidR="006C3038">
        <w:rPr>
          <w:sz w:val="22"/>
          <w:szCs w:val="22"/>
        </w:rPr>
        <w:t xml:space="preserve">isit </w:t>
      </w:r>
      <w:hyperlink r:id="rId8" w:history="1">
        <w:r w:rsidR="009B40BE" w:rsidRPr="004A1D7D">
          <w:rPr>
            <w:rStyle w:val="Hyperlink"/>
            <w:sz w:val="22"/>
            <w:szCs w:val="22"/>
          </w:rPr>
          <w:t>www.ourschoolsourfuturesd73.com</w:t>
        </w:r>
      </w:hyperlink>
      <w:r w:rsidR="006C3038">
        <w:rPr>
          <w:sz w:val="22"/>
          <w:szCs w:val="22"/>
        </w:rPr>
        <w:t xml:space="preserve"> and help bring new investment in education to our local schools and communities.  </w:t>
      </w:r>
      <w:r w:rsidR="009B40BE">
        <w:rPr>
          <w:sz w:val="22"/>
          <w:szCs w:val="22"/>
        </w:rPr>
        <w:t xml:space="preserve">A list of SD73 Trustees will be sent out to DPAC reps so that every PAC will know how to get in touch with their Trustee.  There was discussion around the table surrounding how boundaries are defined, opening closed schools again, and bussing options.  </w:t>
      </w:r>
      <w:proofErr w:type="gramStart"/>
      <w:r w:rsidR="009B40BE">
        <w:rPr>
          <w:sz w:val="22"/>
          <w:szCs w:val="22"/>
        </w:rPr>
        <w:t>All of these</w:t>
      </w:r>
      <w:proofErr w:type="gramEnd"/>
      <w:r w:rsidR="009B40BE">
        <w:rPr>
          <w:sz w:val="22"/>
          <w:szCs w:val="22"/>
        </w:rPr>
        <w:t xml:space="preserve"> issues will come up at the board level again and will be brought forward to DPAC once these presentations have occurred at the board level.</w:t>
      </w:r>
      <w:r w:rsidR="00272E42">
        <w:rPr>
          <w:sz w:val="22"/>
          <w:szCs w:val="22"/>
        </w:rPr>
        <w:t xml:space="preserve">  </w:t>
      </w:r>
      <w:r w:rsidR="00272E42">
        <w:rPr>
          <w:i/>
          <w:sz w:val="22"/>
          <w:szCs w:val="22"/>
        </w:rPr>
        <w:t xml:space="preserve">DPAC thanks Mr. Koopmans, Board Chair Wade and Superintendent </w:t>
      </w:r>
      <w:proofErr w:type="spellStart"/>
      <w:r w:rsidR="00272E42">
        <w:rPr>
          <w:i/>
          <w:sz w:val="22"/>
          <w:szCs w:val="22"/>
        </w:rPr>
        <w:t>Sidow</w:t>
      </w:r>
      <w:proofErr w:type="spellEnd"/>
      <w:r w:rsidR="00272E42">
        <w:rPr>
          <w:i/>
          <w:sz w:val="22"/>
          <w:szCs w:val="22"/>
        </w:rPr>
        <w:t xml:space="preserve"> for this presentation.  </w:t>
      </w:r>
    </w:p>
    <w:p w:rsidR="00CC47CB" w:rsidRDefault="00CC47CB" w:rsidP="00CC47CB">
      <w:pPr>
        <w:pStyle w:val="ListParagraph"/>
        <w:numPr>
          <w:ilvl w:val="0"/>
          <w:numId w:val="2"/>
        </w:numPr>
        <w:tabs>
          <w:tab w:val="left" w:pos="180"/>
        </w:tabs>
        <w:spacing w:line="360" w:lineRule="auto"/>
        <w:rPr>
          <w:b/>
          <w:sz w:val="22"/>
          <w:szCs w:val="22"/>
        </w:rPr>
      </w:pPr>
      <w:r>
        <w:rPr>
          <w:b/>
          <w:sz w:val="22"/>
          <w:szCs w:val="22"/>
        </w:rPr>
        <w:t>Old Business</w:t>
      </w:r>
      <w:r w:rsidR="00272E42">
        <w:rPr>
          <w:b/>
          <w:sz w:val="22"/>
          <w:szCs w:val="22"/>
        </w:rPr>
        <w:t xml:space="preserve"> – 2016/17 School year.</w:t>
      </w:r>
    </w:p>
    <w:p w:rsidR="000650DF" w:rsidRPr="003D2AEB" w:rsidRDefault="007C19E7" w:rsidP="00272E42">
      <w:pPr>
        <w:pStyle w:val="ListParagraph"/>
        <w:numPr>
          <w:ilvl w:val="1"/>
          <w:numId w:val="2"/>
        </w:numPr>
        <w:tabs>
          <w:tab w:val="left" w:pos="180"/>
        </w:tabs>
        <w:spacing w:line="360" w:lineRule="auto"/>
        <w:rPr>
          <w:b/>
          <w:sz w:val="16"/>
          <w:szCs w:val="16"/>
        </w:rPr>
      </w:pPr>
      <w:r w:rsidRPr="003D2AEB">
        <w:rPr>
          <w:b/>
          <w:sz w:val="16"/>
          <w:szCs w:val="16"/>
        </w:rPr>
        <w:t>S</w:t>
      </w:r>
      <w:r w:rsidR="00266C06" w:rsidRPr="003D2AEB">
        <w:rPr>
          <w:b/>
          <w:sz w:val="16"/>
          <w:szCs w:val="16"/>
        </w:rPr>
        <w:t xml:space="preserve">ocial Media Policy.  </w:t>
      </w:r>
      <w:r w:rsidR="00272E42">
        <w:rPr>
          <w:sz w:val="16"/>
          <w:szCs w:val="16"/>
        </w:rPr>
        <w:t xml:space="preserve">Going forward for notice of motion to the Monday Board Meeting.  If PACs could watch for that, engage in the conversation and provide feedback before Oct 23 (when it will be up for approval).  This will impact parents, so please watch for this after Monday on the Board </w:t>
      </w:r>
      <w:proofErr w:type="gramStart"/>
      <w:r w:rsidR="00272E42">
        <w:rPr>
          <w:sz w:val="16"/>
          <w:szCs w:val="16"/>
        </w:rPr>
        <w:t>website.</w:t>
      </w:r>
      <w:r w:rsidR="00D90FD1">
        <w:rPr>
          <w:sz w:val="16"/>
          <w:szCs w:val="16"/>
        </w:rPr>
        <w:t>.</w:t>
      </w:r>
      <w:proofErr w:type="gramEnd"/>
    </w:p>
    <w:p w:rsidR="007C19E7" w:rsidRPr="003D2AEB" w:rsidRDefault="007C19E7" w:rsidP="00272E42">
      <w:pPr>
        <w:pStyle w:val="ListParagraph"/>
        <w:numPr>
          <w:ilvl w:val="1"/>
          <w:numId w:val="2"/>
        </w:numPr>
        <w:tabs>
          <w:tab w:val="left" w:pos="180"/>
        </w:tabs>
        <w:spacing w:line="360" w:lineRule="auto"/>
        <w:rPr>
          <w:b/>
          <w:sz w:val="16"/>
          <w:szCs w:val="16"/>
        </w:rPr>
      </w:pPr>
      <w:r w:rsidRPr="003D2AEB">
        <w:rPr>
          <w:b/>
          <w:sz w:val="16"/>
          <w:szCs w:val="16"/>
        </w:rPr>
        <w:t xml:space="preserve">Bursary Committee.  </w:t>
      </w:r>
      <w:r w:rsidR="00D90FD1">
        <w:rPr>
          <w:sz w:val="16"/>
          <w:szCs w:val="16"/>
        </w:rPr>
        <w:t>Currently consists of Brad and Don.  Goals will be to bring forward</w:t>
      </w:r>
      <w:r w:rsidR="00272E42">
        <w:rPr>
          <w:sz w:val="16"/>
          <w:szCs w:val="16"/>
        </w:rPr>
        <w:t xml:space="preserve"> to the Exec and general member</w:t>
      </w:r>
      <w:r w:rsidR="00D90FD1">
        <w:rPr>
          <w:sz w:val="16"/>
          <w:szCs w:val="16"/>
        </w:rPr>
        <w:t xml:space="preserve">ship the next steps necessary </w:t>
      </w:r>
      <w:proofErr w:type="gramStart"/>
      <w:r w:rsidR="00D90FD1">
        <w:rPr>
          <w:sz w:val="16"/>
          <w:szCs w:val="16"/>
        </w:rPr>
        <w:t>in order to</w:t>
      </w:r>
      <w:proofErr w:type="gramEnd"/>
      <w:r w:rsidR="00D90FD1">
        <w:rPr>
          <w:sz w:val="16"/>
          <w:szCs w:val="16"/>
        </w:rPr>
        <w:t xml:space="preserve"> get the bursary ready to disburse in the Spring of 2018.</w:t>
      </w:r>
      <w:r w:rsidR="00272E42">
        <w:rPr>
          <w:sz w:val="16"/>
          <w:szCs w:val="16"/>
        </w:rPr>
        <w:t xml:space="preserve">  History:  The DPAC had money in the bank from a past presentation, and will disburse it to one person from SD 73 who is coming back to complete their high school education after a break.  There will be two annual bursaries of $500.</w:t>
      </w:r>
    </w:p>
    <w:p w:rsidR="007C19E7" w:rsidRPr="00272E42" w:rsidRDefault="007C19E7" w:rsidP="00272E42">
      <w:pPr>
        <w:pStyle w:val="ListParagraph"/>
        <w:numPr>
          <w:ilvl w:val="1"/>
          <w:numId w:val="2"/>
        </w:numPr>
        <w:tabs>
          <w:tab w:val="left" w:pos="180"/>
        </w:tabs>
        <w:spacing w:line="360" w:lineRule="auto"/>
        <w:rPr>
          <w:b/>
          <w:sz w:val="16"/>
          <w:szCs w:val="16"/>
        </w:rPr>
      </w:pPr>
      <w:r w:rsidRPr="003D2AEB">
        <w:rPr>
          <w:b/>
          <w:sz w:val="16"/>
          <w:szCs w:val="16"/>
        </w:rPr>
        <w:t xml:space="preserve">Using Schools for Elections.  </w:t>
      </w:r>
      <w:r w:rsidR="00272E42">
        <w:rPr>
          <w:sz w:val="16"/>
          <w:szCs w:val="16"/>
        </w:rPr>
        <w:t xml:space="preserve">Legislation requires schools to open for elections.  There was concern for the children’s safety after several instances occurred this past election.  The Superintendent has spoken with Elections BC, but </w:t>
      </w:r>
      <w:r w:rsidR="008B2821">
        <w:rPr>
          <w:sz w:val="16"/>
          <w:szCs w:val="16"/>
        </w:rPr>
        <w:t>unfortunately,</w:t>
      </w:r>
      <w:r w:rsidR="00272E42">
        <w:rPr>
          <w:sz w:val="16"/>
          <w:szCs w:val="16"/>
        </w:rPr>
        <w:t xml:space="preserve"> we have no control over our schools being open to the public for elections -  we must comply under the Act.  We will do our best to secure our students’ privacy and safety for the next election (the upcoming civic election will occur on a Saturday, so students will not be present).  </w:t>
      </w:r>
    </w:p>
    <w:p w:rsidR="00272E42" w:rsidRPr="003D2AEB" w:rsidRDefault="00272E42" w:rsidP="00272E42">
      <w:pPr>
        <w:pStyle w:val="ListParagraph"/>
        <w:numPr>
          <w:ilvl w:val="1"/>
          <w:numId w:val="2"/>
        </w:numPr>
        <w:tabs>
          <w:tab w:val="left" w:pos="180"/>
        </w:tabs>
        <w:spacing w:line="360" w:lineRule="auto"/>
        <w:rPr>
          <w:b/>
          <w:sz w:val="16"/>
          <w:szCs w:val="16"/>
        </w:rPr>
      </w:pPr>
      <w:r>
        <w:rPr>
          <w:b/>
          <w:sz w:val="16"/>
          <w:szCs w:val="16"/>
        </w:rPr>
        <w:t xml:space="preserve">Aboriginal Parent Engagement.  </w:t>
      </w:r>
      <w:r>
        <w:rPr>
          <w:sz w:val="16"/>
          <w:szCs w:val="16"/>
        </w:rPr>
        <w:t xml:space="preserve">Valerie updated the group:  she received an email in the summertime asking for volunteers to provide recommendations to increase aboriginal parent engagement at SD and Provincial levels.  Valerie will participate in a Sept 28 teleconference and will speak to system inability to listen comprehensively to parent voices, the loss of </w:t>
      </w:r>
      <w:r w:rsidR="00FB5662">
        <w:rPr>
          <w:sz w:val="16"/>
          <w:szCs w:val="16"/>
        </w:rPr>
        <w:t xml:space="preserve">parent voices when in PACs, and reduced parent voices in the class.  </w:t>
      </w:r>
    </w:p>
    <w:p w:rsidR="007C19E7" w:rsidRDefault="00CC47CB" w:rsidP="007C19E7">
      <w:pPr>
        <w:pStyle w:val="ListParagraph"/>
        <w:numPr>
          <w:ilvl w:val="0"/>
          <w:numId w:val="2"/>
        </w:numPr>
        <w:tabs>
          <w:tab w:val="left" w:pos="180"/>
        </w:tabs>
        <w:spacing w:line="360" w:lineRule="auto"/>
        <w:rPr>
          <w:b/>
          <w:sz w:val="22"/>
          <w:szCs w:val="22"/>
        </w:rPr>
      </w:pPr>
      <w:r>
        <w:rPr>
          <w:b/>
          <w:sz w:val="22"/>
          <w:szCs w:val="22"/>
        </w:rPr>
        <w:t>New Business</w:t>
      </w:r>
      <w:r w:rsidR="007C19E7">
        <w:rPr>
          <w:b/>
          <w:sz w:val="22"/>
          <w:szCs w:val="22"/>
        </w:rPr>
        <w:t xml:space="preserve">:  </w:t>
      </w:r>
    </w:p>
    <w:p w:rsidR="007C19E7" w:rsidRPr="00FB5662" w:rsidRDefault="00FB5662" w:rsidP="00FB5662">
      <w:pPr>
        <w:pStyle w:val="ListParagraph"/>
        <w:numPr>
          <w:ilvl w:val="1"/>
          <w:numId w:val="2"/>
        </w:numPr>
        <w:tabs>
          <w:tab w:val="left" w:pos="180"/>
        </w:tabs>
        <w:spacing w:line="360" w:lineRule="auto"/>
        <w:rPr>
          <w:b/>
          <w:sz w:val="16"/>
          <w:szCs w:val="16"/>
        </w:rPr>
      </w:pPr>
      <w:r>
        <w:rPr>
          <w:b/>
          <w:sz w:val="16"/>
          <w:szCs w:val="16"/>
        </w:rPr>
        <w:lastRenderedPageBreak/>
        <w:t>DPAC meetings via conference call</w:t>
      </w:r>
      <w:r w:rsidR="00D90FD1">
        <w:rPr>
          <w:sz w:val="16"/>
          <w:szCs w:val="16"/>
        </w:rPr>
        <w:t xml:space="preserve">.  </w:t>
      </w:r>
      <w:proofErr w:type="spellStart"/>
      <w:r>
        <w:rPr>
          <w:sz w:val="16"/>
          <w:szCs w:val="16"/>
        </w:rPr>
        <w:t>Barriere</w:t>
      </w:r>
      <w:proofErr w:type="spellEnd"/>
      <w:r>
        <w:rPr>
          <w:sz w:val="16"/>
          <w:szCs w:val="16"/>
        </w:rPr>
        <w:t xml:space="preserve"> notes that it is quite difficult to participate due to the travel requirement.  Don notes that several years ago</w:t>
      </w:r>
      <w:r w:rsidR="008B2821">
        <w:rPr>
          <w:sz w:val="16"/>
          <w:szCs w:val="16"/>
        </w:rPr>
        <w:t xml:space="preserve"> a remote option for meetings</w:t>
      </w:r>
      <w:r>
        <w:rPr>
          <w:sz w:val="16"/>
          <w:szCs w:val="16"/>
        </w:rPr>
        <w:t xml:space="preserve"> was attempted but attendance was not good.  Superintendent </w:t>
      </w:r>
      <w:proofErr w:type="spellStart"/>
      <w:r>
        <w:rPr>
          <w:sz w:val="16"/>
          <w:szCs w:val="16"/>
        </w:rPr>
        <w:t>Sidow</w:t>
      </w:r>
      <w:proofErr w:type="spellEnd"/>
      <w:r>
        <w:rPr>
          <w:sz w:val="16"/>
          <w:szCs w:val="16"/>
        </w:rPr>
        <w:t xml:space="preserve"> states that the technology is in place, but that it would require a staff member.  Superintendent </w:t>
      </w:r>
      <w:proofErr w:type="spellStart"/>
      <w:r>
        <w:rPr>
          <w:sz w:val="16"/>
          <w:szCs w:val="16"/>
        </w:rPr>
        <w:t>Sidow</w:t>
      </w:r>
      <w:proofErr w:type="spellEnd"/>
      <w:r>
        <w:rPr>
          <w:sz w:val="16"/>
          <w:szCs w:val="16"/>
        </w:rPr>
        <w:t xml:space="preserve"> states that she would be willing to </w:t>
      </w:r>
      <w:proofErr w:type="gramStart"/>
      <w:r>
        <w:rPr>
          <w:sz w:val="16"/>
          <w:szCs w:val="16"/>
        </w:rPr>
        <w:t>help out</w:t>
      </w:r>
      <w:proofErr w:type="gramEnd"/>
      <w:r>
        <w:rPr>
          <w:sz w:val="16"/>
          <w:szCs w:val="16"/>
        </w:rPr>
        <w:t xml:space="preserve"> with staff support of the technology.  Discussion around the table occurred about how this might work – speaker phones where folks could call in from home, Skype, Video conference from schools.  Mr. Koopmans will investigate and bring ideas back to DPAC for consideration.  </w:t>
      </w:r>
    </w:p>
    <w:p w:rsidR="00FB5662" w:rsidRPr="00FB5662" w:rsidRDefault="00FB5662" w:rsidP="00FB5662">
      <w:pPr>
        <w:pStyle w:val="ListParagraph"/>
        <w:numPr>
          <w:ilvl w:val="1"/>
          <w:numId w:val="2"/>
        </w:numPr>
        <w:tabs>
          <w:tab w:val="left" w:pos="180"/>
        </w:tabs>
        <w:spacing w:line="360" w:lineRule="auto"/>
        <w:rPr>
          <w:b/>
          <w:sz w:val="16"/>
          <w:szCs w:val="16"/>
        </w:rPr>
      </w:pPr>
      <w:proofErr w:type="spellStart"/>
      <w:r>
        <w:rPr>
          <w:b/>
          <w:sz w:val="16"/>
          <w:szCs w:val="16"/>
        </w:rPr>
        <w:t>Foodsafe</w:t>
      </w:r>
      <w:proofErr w:type="spellEnd"/>
      <w:r>
        <w:rPr>
          <w:b/>
          <w:sz w:val="16"/>
          <w:szCs w:val="16"/>
        </w:rPr>
        <w:t xml:space="preserve">:  Motion to fund 10 spaces on a first come/first serve basis.  </w:t>
      </w:r>
      <w:r>
        <w:rPr>
          <w:sz w:val="16"/>
          <w:szCs w:val="16"/>
        </w:rPr>
        <w:t>Motion not necessary.  Line item in Budget.</w:t>
      </w:r>
    </w:p>
    <w:p w:rsidR="00FB5662" w:rsidRPr="009E5B8D" w:rsidRDefault="00FB5662" w:rsidP="00FB5662">
      <w:pPr>
        <w:pStyle w:val="ListParagraph"/>
        <w:numPr>
          <w:ilvl w:val="1"/>
          <w:numId w:val="2"/>
        </w:numPr>
        <w:tabs>
          <w:tab w:val="left" w:pos="180"/>
        </w:tabs>
        <w:spacing w:line="360" w:lineRule="auto"/>
        <w:rPr>
          <w:b/>
          <w:sz w:val="16"/>
          <w:szCs w:val="16"/>
        </w:rPr>
      </w:pPr>
      <w:r>
        <w:rPr>
          <w:b/>
          <w:sz w:val="16"/>
          <w:szCs w:val="16"/>
        </w:rPr>
        <w:t xml:space="preserve">Parent/PAC Education Session for the upcoming year:  </w:t>
      </w:r>
      <w:r>
        <w:rPr>
          <w:sz w:val="16"/>
          <w:szCs w:val="16"/>
        </w:rPr>
        <w:t>Suggestions</w:t>
      </w:r>
      <w:r w:rsidR="009E5B8D">
        <w:rPr>
          <w:sz w:val="16"/>
          <w:szCs w:val="16"/>
        </w:rPr>
        <w:t xml:space="preserve"> from around the DPAC table</w:t>
      </w:r>
      <w:r>
        <w:rPr>
          <w:sz w:val="16"/>
          <w:szCs w:val="16"/>
        </w:rPr>
        <w:t xml:space="preserve">:  </w:t>
      </w:r>
      <w:proofErr w:type="spellStart"/>
      <w:r>
        <w:rPr>
          <w:sz w:val="16"/>
          <w:szCs w:val="16"/>
        </w:rPr>
        <w:t>Askable</w:t>
      </w:r>
      <w:proofErr w:type="spellEnd"/>
      <w:r>
        <w:rPr>
          <w:sz w:val="16"/>
          <w:szCs w:val="16"/>
        </w:rPr>
        <w:t xml:space="preserve"> Adult, Anxiety/Mental Health, </w:t>
      </w:r>
      <w:proofErr w:type="spellStart"/>
      <w:r w:rsidR="009E5B8D">
        <w:rPr>
          <w:sz w:val="16"/>
          <w:szCs w:val="16"/>
        </w:rPr>
        <w:t>Gord</w:t>
      </w:r>
      <w:proofErr w:type="spellEnd"/>
      <w:r w:rsidR="009E5B8D">
        <w:rPr>
          <w:sz w:val="16"/>
          <w:szCs w:val="16"/>
        </w:rPr>
        <w:t xml:space="preserve"> </w:t>
      </w:r>
      <w:proofErr w:type="spellStart"/>
      <w:r w:rsidR="009E5B8D">
        <w:rPr>
          <w:sz w:val="16"/>
          <w:szCs w:val="16"/>
        </w:rPr>
        <w:t>Newfeld</w:t>
      </w:r>
      <w:proofErr w:type="spellEnd"/>
      <w:r w:rsidR="009E5B8D">
        <w:rPr>
          <w:sz w:val="16"/>
          <w:szCs w:val="16"/>
        </w:rPr>
        <w:t xml:space="preserve"> (“Hold on to your kids”), Jesse Miller, Vanessa Lapointe (Anxiety and Children, Discipline without Damaging your Child)</w:t>
      </w:r>
      <w:proofErr w:type="gramStart"/>
      <w:r w:rsidR="009E5B8D">
        <w:rPr>
          <w:sz w:val="16"/>
          <w:szCs w:val="16"/>
        </w:rPr>
        <w:t>, .</w:t>
      </w:r>
      <w:proofErr w:type="gramEnd"/>
      <w:r w:rsidR="009E5B8D">
        <w:rPr>
          <w:sz w:val="16"/>
          <w:szCs w:val="16"/>
        </w:rPr>
        <w:t xml:space="preserve">  Erin to cost out these suggestions and bring back to the next meeting.</w:t>
      </w:r>
    </w:p>
    <w:p w:rsidR="009E5B8D" w:rsidRPr="009E5B8D" w:rsidRDefault="009E5B8D" w:rsidP="00FB5662">
      <w:pPr>
        <w:pStyle w:val="ListParagraph"/>
        <w:numPr>
          <w:ilvl w:val="1"/>
          <w:numId w:val="2"/>
        </w:numPr>
        <w:tabs>
          <w:tab w:val="left" w:pos="180"/>
        </w:tabs>
        <w:spacing w:line="360" w:lineRule="auto"/>
        <w:rPr>
          <w:b/>
          <w:sz w:val="16"/>
          <w:szCs w:val="16"/>
        </w:rPr>
      </w:pPr>
      <w:r>
        <w:rPr>
          <w:b/>
          <w:sz w:val="16"/>
          <w:szCs w:val="16"/>
        </w:rPr>
        <w:t xml:space="preserve">DPAC Meeting Dates:  </w:t>
      </w:r>
      <w:r>
        <w:rPr>
          <w:sz w:val="16"/>
          <w:szCs w:val="16"/>
        </w:rPr>
        <w:t xml:space="preserve">November 21 will be held either at a school or the board office.  Exact location to be determined.  December 19 </w:t>
      </w:r>
      <w:proofErr w:type="gramStart"/>
      <w:r>
        <w:rPr>
          <w:sz w:val="16"/>
          <w:szCs w:val="16"/>
        </w:rPr>
        <w:t>and  March</w:t>
      </w:r>
      <w:proofErr w:type="gramEnd"/>
      <w:r>
        <w:rPr>
          <w:sz w:val="16"/>
          <w:szCs w:val="16"/>
        </w:rPr>
        <w:t xml:space="preserve"> 20</w:t>
      </w:r>
      <w:r w:rsidRPr="009E5B8D">
        <w:rPr>
          <w:sz w:val="16"/>
          <w:szCs w:val="16"/>
          <w:vertAlign w:val="superscript"/>
        </w:rPr>
        <w:t>th</w:t>
      </w:r>
      <w:r>
        <w:rPr>
          <w:sz w:val="16"/>
          <w:szCs w:val="16"/>
        </w:rPr>
        <w:t xml:space="preserve"> meetings will be cancelled  Moved By Sheri.  Seconded by Claire.  </w:t>
      </w:r>
    </w:p>
    <w:p w:rsidR="009E5B8D" w:rsidRDefault="009E5B8D" w:rsidP="00FB5662">
      <w:pPr>
        <w:pStyle w:val="ListParagraph"/>
        <w:numPr>
          <w:ilvl w:val="1"/>
          <w:numId w:val="2"/>
        </w:numPr>
        <w:tabs>
          <w:tab w:val="left" w:pos="180"/>
        </w:tabs>
        <w:spacing w:line="360" w:lineRule="auto"/>
        <w:rPr>
          <w:b/>
          <w:sz w:val="16"/>
          <w:szCs w:val="16"/>
        </w:rPr>
      </w:pPr>
      <w:r>
        <w:rPr>
          <w:b/>
          <w:sz w:val="16"/>
          <w:szCs w:val="16"/>
        </w:rPr>
        <w:t xml:space="preserve">BLSC:   </w:t>
      </w:r>
      <w:r>
        <w:rPr>
          <w:sz w:val="16"/>
          <w:szCs w:val="16"/>
        </w:rPr>
        <w:t>Fun happenings at the BLS</w:t>
      </w:r>
      <w:r w:rsidR="008B2821">
        <w:rPr>
          <w:sz w:val="16"/>
          <w:szCs w:val="16"/>
        </w:rPr>
        <w:t>C coming up this Fall.  Please check out their website and p</w:t>
      </w:r>
      <w:r>
        <w:rPr>
          <w:sz w:val="16"/>
          <w:szCs w:val="16"/>
        </w:rPr>
        <w:t>ass the info on to your PAC</w:t>
      </w:r>
      <w:r w:rsidR="008B2821">
        <w:rPr>
          <w:sz w:val="16"/>
          <w:szCs w:val="16"/>
        </w:rPr>
        <w:t xml:space="preserve"> for posting in schools</w:t>
      </w:r>
      <w:r>
        <w:rPr>
          <w:sz w:val="16"/>
          <w:szCs w:val="16"/>
        </w:rPr>
        <w:t>.</w:t>
      </w:r>
    </w:p>
    <w:p w:rsidR="009E5B8D" w:rsidRPr="00841A96" w:rsidRDefault="009E5B8D" w:rsidP="00FB5662">
      <w:pPr>
        <w:pStyle w:val="ListParagraph"/>
        <w:numPr>
          <w:ilvl w:val="1"/>
          <w:numId w:val="2"/>
        </w:numPr>
        <w:tabs>
          <w:tab w:val="left" w:pos="180"/>
        </w:tabs>
        <w:spacing w:line="360" w:lineRule="auto"/>
        <w:rPr>
          <w:b/>
          <w:sz w:val="16"/>
          <w:szCs w:val="16"/>
        </w:rPr>
      </w:pPr>
      <w:r>
        <w:rPr>
          <w:b/>
          <w:sz w:val="16"/>
          <w:szCs w:val="16"/>
        </w:rPr>
        <w:t xml:space="preserve">Community Gaming Grants – Capital Project Grant.    </w:t>
      </w:r>
      <w:r>
        <w:rPr>
          <w:sz w:val="16"/>
          <w:szCs w:val="16"/>
        </w:rPr>
        <w:t>Tibor brought forth information that the grant closes Sept 30</w:t>
      </w:r>
      <w:r w:rsidRPr="009E5B8D">
        <w:rPr>
          <w:sz w:val="16"/>
          <w:szCs w:val="16"/>
          <w:vertAlign w:val="superscript"/>
        </w:rPr>
        <w:t>th</w:t>
      </w:r>
      <w:r>
        <w:rPr>
          <w:sz w:val="16"/>
          <w:szCs w:val="16"/>
        </w:rPr>
        <w:t>.  http:/gov.bc.ca/</w:t>
      </w:r>
      <w:proofErr w:type="spellStart"/>
      <w:r>
        <w:rPr>
          <w:sz w:val="16"/>
          <w:szCs w:val="16"/>
        </w:rPr>
        <w:t>gaminggrants</w:t>
      </w:r>
      <w:proofErr w:type="spellEnd"/>
    </w:p>
    <w:p w:rsidR="00841A96" w:rsidRPr="005E4EB5" w:rsidRDefault="00841A96" w:rsidP="00FB5662">
      <w:pPr>
        <w:pStyle w:val="ListParagraph"/>
        <w:numPr>
          <w:ilvl w:val="1"/>
          <w:numId w:val="2"/>
        </w:numPr>
        <w:tabs>
          <w:tab w:val="left" w:pos="180"/>
        </w:tabs>
        <w:spacing w:line="360" w:lineRule="auto"/>
        <w:rPr>
          <w:b/>
          <w:sz w:val="16"/>
          <w:szCs w:val="16"/>
        </w:rPr>
      </w:pPr>
      <w:r>
        <w:rPr>
          <w:b/>
          <w:sz w:val="16"/>
          <w:szCs w:val="16"/>
        </w:rPr>
        <w:t xml:space="preserve">Additional item:  Concern from Beattie over increased traffic due to Starbucks/Dominos.  </w:t>
      </w:r>
      <w:r>
        <w:rPr>
          <w:sz w:val="16"/>
          <w:szCs w:val="16"/>
        </w:rPr>
        <w:t xml:space="preserve">Superintendent </w:t>
      </w:r>
      <w:proofErr w:type="spellStart"/>
      <w:r>
        <w:rPr>
          <w:sz w:val="16"/>
          <w:szCs w:val="16"/>
        </w:rPr>
        <w:t>Sidow</w:t>
      </w:r>
      <w:proofErr w:type="spellEnd"/>
      <w:r>
        <w:rPr>
          <w:sz w:val="16"/>
          <w:szCs w:val="16"/>
        </w:rPr>
        <w:t xml:space="preserve"> will bring the traffic concerns and parking concerns forward.  </w:t>
      </w:r>
    </w:p>
    <w:p w:rsidR="00F010FC" w:rsidRPr="00841A96" w:rsidRDefault="00F010FC" w:rsidP="00841A96">
      <w:pPr>
        <w:tabs>
          <w:tab w:val="left" w:pos="180"/>
        </w:tabs>
        <w:spacing w:line="360" w:lineRule="auto"/>
        <w:rPr>
          <w:b/>
          <w:sz w:val="16"/>
          <w:szCs w:val="16"/>
        </w:rPr>
      </w:pPr>
    </w:p>
    <w:p w:rsidR="003A4C34" w:rsidRPr="003D2AEB" w:rsidRDefault="007C19E7" w:rsidP="002F04F4">
      <w:pPr>
        <w:pStyle w:val="ListParagraph"/>
        <w:numPr>
          <w:ilvl w:val="0"/>
          <w:numId w:val="2"/>
        </w:numPr>
        <w:tabs>
          <w:tab w:val="left" w:pos="180"/>
        </w:tabs>
        <w:spacing w:line="360" w:lineRule="auto"/>
        <w:rPr>
          <w:b/>
          <w:sz w:val="22"/>
          <w:szCs w:val="22"/>
        </w:rPr>
      </w:pPr>
      <w:r>
        <w:rPr>
          <w:b/>
          <w:sz w:val="22"/>
          <w:szCs w:val="22"/>
        </w:rPr>
        <w:t>NE</w:t>
      </w:r>
      <w:r w:rsidR="008B2821">
        <w:rPr>
          <w:b/>
          <w:sz w:val="22"/>
          <w:szCs w:val="22"/>
        </w:rPr>
        <w:t>XT GENERAL MEETING: October 17</w:t>
      </w:r>
      <w:bookmarkStart w:id="0" w:name="_GoBack"/>
      <w:bookmarkEnd w:id="0"/>
      <w:r>
        <w:rPr>
          <w:b/>
          <w:sz w:val="22"/>
          <w:szCs w:val="22"/>
        </w:rPr>
        <w:t>th</w:t>
      </w:r>
      <w:r w:rsidR="00CC47CB" w:rsidRPr="00F010FC">
        <w:rPr>
          <w:b/>
          <w:sz w:val="22"/>
          <w:szCs w:val="22"/>
        </w:rPr>
        <w:t xml:space="preserve"> at 7 pm at the Henry Grube. </w:t>
      </w:r>
    </w:p>
    <w:sectPr w:rsidR="003A4C34" w:rsidRPr="003D2AE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A30" w:rsidRDefault="00A33A30" w:rsidP="00493D74">
      <w:r>
        <w:separator/>
      </w:r>
    </w:p>
  </w:endnote>
  <w:endnote w:type="continuationSeparator" w:id="0">
    <w:p w:rsidR="00A33A30" w:rsidRDefault="00A33A30" w:rsidP="004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A30" w:rsidRDefault="00A33A30" w:rsidP="00493D74">
      <w:r>
        <w:separator/>
      </w:r>
    </w:p>
  </w:footnote>
  <w:footnote w:type="continuationSeparator" w:id="0">
    <w:p w:rsidR="00A33A30" w:rsidRDefault="00A33A30" w:rsidP="0049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D74" w:rsidRDefault="00493D74" w:rsidP="00493D74">
    <w:pPr>
      <w:pStyle w:val="Header"/>
      <w:jc w:val="center"/>
    </w:pPr>
    <w:r>
      <w:rPr>
        <w:rFonts w:ascii="Times New Roman" w:hAnsi="Times New Roman"/>
        <w:noProof/>
        <w:lang w:val="en-US"/>
      </w:rPr>
      <w:drawing>
        <wp:inline distT="0" distB="0" distL="0" distR="0">
          <wp:extent cx="7524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915F7"/>
    <w:multiLevelType w:val="hybridMultilevel"/>
    <w:tmpl w:val="9244A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742D8D"/>
    <w:multiLevelType w:val="hybridMultilevel"/>
    <w:tmpl w:val="9698AE7C"/>
    <w:lvl w:ilvl="0" w:tplc="36E2C460">
      <w:start w:val="1"/>
      <w:numFmt w:val="decimal"/>
      <w:lvlText w:val="%1."/>
      <w:lvlJc w:val="left"/>
      <w:pPr>
        <w:tabs>
          <w:tab w:val="num" w:pos="360"/>
        </w:tabs>
        <w:ind w:left="36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1DCEACF2" w:tentative="1">
      <w:start w:val="1"/>
      <w:numFmt w:val="lowerLetter"/>
      <w:lvlText w:val="%8."/>
      <w:lvlJc w:val="left"/>
      <w:pPr>
        <w:tabs>
          <w:tab w:val="num" w:pos="5400"/>
        </w:tabs>
        <w:ind w:left="5400" w:hanging="360"/>
      </w:pPr>
    </w:lvl>
    <w:lvl w:ilvl="8" w:tplc="4C96AEA8"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74"/>
    <w:rsid w:val="00011A40"/>
    <w:rsid w:val="00030976"/>
    <w:rsid w:val="000650DF"/>
    <w:rsid w:val="000B3037"/>
    <w:rsid w:val="00266C06"/>
    <w:rsid w:val="00272E42"/>
    <w:rsid w:val="0029073C"/>
    <w:rsid w:val="00290A97"/>
    <w:rsid w:val="002C0F96"/>
    <w:rsid w:val="002D4699"/>
    <w:rsid w:val="002D5120"/>
    <w:rsid w:val="002E10D7"/>
    <w:rsid w:val="002F04F4"/>
    <w:rsid w:val="003411BB"/>
    <w:rsid w:val="00367254"/>
    <w:rsid w:val="00380B06"/>
    <w:rsid w:val="003A4C34"/>
    <w:rsid w:val="003C2084"/>
    <w:rsid w:val="003C4C85"/>
    <w:rsid w:val="003D2AEB"/>
    <w:rsid w:val="003E6181"/>
    <w:rsid w:val="00430276"/>
    <w:rsid w:val="0045729B"/>
    <w:rsid w:val="00463C4F"/>
    <w:rsid w:val="00493D74"/>
    <w:rsid w:val="004F7FED"/>
    <w:rsid w:val="0054713A"/>
    <w:rsid w:val="00592CC3"/>
    <w:rsid w:val="005A41CC"/>
    <w:rsid w:val="005E4EB5"/>
    <w:rsid w:val="005E5AF3"/>
    <w:rsid w:val="00634AC8"/>
    <w:rsid w:val="006C3038"/>
    <w:rsid w:val="006E3212"/>
    <w:rsid w:val="006F7411"/>
    <w:rsid w:val="00702A12"/>
    <w:rsid w:val="00703C67"/>
    <w:rsid w:val="00713119"/>
    <w:rsid w:val="00717361"/>
    <w:rsid w:val="00743C54"/>
    <w:rsid w:val="007C19E7"/>
    <w:rsid w:val="007C2875"/>
    <w:rsid w:val="007D1D16"/>
    <w:rsid w:val="007F2F70"/>
    <w:rsid w:val="00802EB7"/>
    <w:rsid w:val="008324DF"/>
    <w:rsid w:val="00841A96"/>
    <w:rsid w:val="00844E23"/>
    <w:rsid w:val="008B0F6F"/>
    <w:rsid w:val="008B2821"/>
    <w:rsid w:val="009231AE"/>
    <w:rsid w:val="00923B1E"/>
    <w:rsid w:val="009B40BE"/>
    <w:rsid w:val="009D6CDD"/>
    <w:rsid w:val="009E5B8D"/>
    <w:rsid w:val="009F1581"/>
    <w:rsid w:val="00A23488"/>
    <w:rsid w:val="00A237D3"/>
    <w:rsid w:val="00A31A00"/>
    <w:rsid w:val="00A33A30"/>
    <w:rsid w:val="00A56E09"/>
    <w:rsid w:val="00A910B6"/>
    <w:rsid w:val="00A9548E"/>
    <w:rsid w:val="00AA7A64"/>
    <w:rsid w:val="00AB1130"/>
    <w:rsid w:val="00AF510E"/>
    <w:rsid w:val="00AF5A3C"/>
    <w:rsid w:val="00B352E1"/>
    <w:rsid w:val="00BA1A2F"/>
    <w:rsid w:val="00BA4BAC"/>
    <w:rsid w:val="00BB1AFC"/>
    <w:rsid w:val="00C2715D"/>
    <w:rsid w:val="00C61209"/>
    <w:rsid w:val="00CC47CB"/>
    <w:rsid w:val="00CD644F"/>
    <w:rsid w:val="00CE7F7B"/>
    <w:rsid w:val="00CF40FB"/>
    <w:rsid w:val="00D8220A"/>
    <w:rsid w:val="00D90FD1"/>
    <w:rsid w:val="00DD0186"/>
    <w:rsid w:val="00E011DF"/>
    <w:rsid w:val="00E14288"/>
    <w:rsid w:val="00E36AA9"/>
    <w:rsid w:val="00E46EF3"/>
    <w:rsid w:val="00E76ED5"/>
    <w:rsid w:val="00E86D40"/>
    <w:rsid w:val="00ED712F"/>
    <w:rsid w:val="00EF2DE5"/>
    <w:rsid w:val="00F010FC"/>
    <w:rsid w:val="00F2729C"/>
    <w:rsid w:val="00F836F5"/>
    <w:rsid w:val="00FB5662"/>
    <w:rsid w:val="00FD3A12"/>
    <w:rsid w:val="00FE3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437E"/>
  <w15:docId w15:val="{EEE7431C-5E48-4363-A612-2DF23D15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D74"/>
    <w:pPr>
      <w:spacing w:after="0" w:line="240" w:lineRule="auto"/>
    </w:pPr>
    <w:rPr>
      <w:rFonts w:ascii="Arial" w:eastAsia="Times New Roman" w:hAnsi="Arial" w:cs="Arial"/>
      <w:sz w:val="24"/>
      <w:szCs w:val="14"/>
    </w:rPr>
  </w:style>
  <w:style w:type="paragraph" w:styleId="Heading2">
    <w:name w:val="heading 2"/>
    <w:basedOn w:val="Normal"/>
    <w:link w:val="Heading2Char"/>
    <w:uiPriority w:val="9"/>
    <w:qFormat/>
    <w:rsid w:val="00AF5A3C"/>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3D74"/>
    <w:pPr>
      <w:tabs>
        <w:tab w:val="center" w:pos="4320"/>
        <w:tab w:val="right" w:pos="8640"/>
      </w:tabs>
    </w:pPr>
  </w:style>
  <w:style w:type="character" w:customStyle="1" w:styleId="HeaderChar">
    <w:name w:val="Header Char"/>
    <w:basedOn w:val="DefaultParagraphFont"/>
    <w:link w:val="Header"/>
    <w:semiHidden/>
    <w:rsid w:val="00493D74"/>
    <w:rPr>
      <w:rFonts w:ascii="Arial" w:eastAsia="Times New Roman" w:hAnsi="Arial" w:cs="Arial"/>
      <w:sz w:val="24"/>
      <w:szCs w:val="14"/>
    </w:rPr>
  </w:style>
  <w:style w:type="paragraph" w:styleId="Footer">
    <w:name w:val="footer"/>
    <w:basedOn w:val="Normal"/>
    <w:link w:val="FooterChar"/>
    <w:uiPriority w:val="99"/>
    <w:unhideWhenUsed/>
    <w:rsid w:val="00493D74"/>
    <w:pPr>
      <w:tabs>
        <w:tab w:val="center" w:pos="4680"/>
        <w:tab w:val="right" w:pos="9360"/>
      </w:tabs>
    </w:pPr>
  </w:style>
  <w:style w:type="character" w:customStyle="1" w:styleId="FooterChar">
    <w:name w:val="Footer Char"/>
    <w:basedOn w:val="DefaultParagraphFont"/>
    <w:link w:val="Footer"/>
    <w:uiPriority w:val="99"/>
    <w:rsid w:val="00493D74"/>
    <w:rPr>
      <w:rFonts w:ascii="Arial" w:eastAsia="Times New Roman" w:hAnsi="Arial" w:cs="Arial"/>
      <w:sz w:val="24"/>
      <w:szCs w:val="14"/>
    </w:rPr>
  </w:style>
  <w:style w:type="paragraph" w:styleId="BalloonText">
    <w:name w:val="Balloon Text"/>
    <w:basedOn w:val="Normal"/>
    <w:link w:val="BalloonTextChar"/>
    <w:uiPriority w:val="99"/>
    <w:semiHidden/>
    <w:unhideWhenUsed/>
    <w:rsid w:val="00493D74"/>
    <w:rPr>
      <w:rFonts w:ascii="Tahoma" w:hAnsi="Tahoma" w:cs="Tahoma"/>
      <w:sz w:val="16"/>
      <w:szCs w:val="16"/>
    </w:rPr>
  </w:style>
  <w:style w:type="character" w:customStyle="1" w:styleId="BalloonTextChar">
    <w:name w:val="Balloon Text Char"/>
    <w:basedOn w:val="DefaultParagraphFont"/>
    <w:link w:val="BalloonText"/>
    <w:uiPriority w:val="99"/>
    <w:semiHidden/>
    <w:rsid w:val="00493D74"/>
    <w:rPr>
      <w:rFonts w:ascii="Tahoma" w:eastAsia="Times New Roman" w:hAnsi="Tahoma" w:cs="Tahoma"/>
      <w:sz w:val="16"/>
      <w:szCs w:val="16"/>
    </w:rPr>
  </w:style>
  <w:style w:type="paragraph" w:styleId="Quote">
    <w:name w:val="Quote"/>
    <w:basedOn w:val="Normal"/>
    <w:next w:val="Normal"/>
    <w:link w:val="QuoteChar"/>
    <w:uiPriority w:val="29"/>
    <w:qFormat/>
    <w:rsid w:val="00493D7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93D74"/>
    <w:rPr>
      <w:rFonts w:eastAsiaTheme="minorEastAsia"/>
      <w:i/>
      <w:iCs/>
      <w:color w:val="000000" w:themeColor="text1"/>
      <w:lang w:val="en-US" w:eastAsia="ja-JP"/>
    </w:rPr>
  </w:style>
  <w:style w:type="character" w:styleId="Hyperlink">
    <w:name w:val="Hyperlink"/>
    <w:basedOn w:val="DefaultParagraphFont"/>
    <w:uiPriority w:val="99"/>
    <w:unhideWhenUsed/>
    <w:rsid w:val="00E36AA9"/>
    <w:rPr>
      <w:color w:val="0000FF" w:themeColor="hyperlink"/>
      <w:u w:val="single"/>
    </w:rPr>
  </w:style>
  <w:style w:type="character" w:customStyle="1" w:styleId="apple-converted-space">
    <w:name w:val="apple-converted-space"/>
    <w:basedOn w:val="DefaultParagraphFont"/>
    <w:rsid w:val="00713119"/>
  </w:style>
  <w:style w:type="character" w:customStyle="1" w:styleId="aqj">
    <w:name w:val="aqj"/>
    <w:basedOn w:val="DefaultParagraphFont"/>
    <w:rsid w:val="00713119"/>
  </w:style>
  <w:style w:type="paragraph" w:styleId="NormalWeb">
    <w:name w:val="Normal (Web)"/>
    <w:basedOn w:val="Normal"/>
    <w:uiPriority w:val="99"/>
    <w:semiHidden/>
    <w:unhideWhenUsed/>
    <w:rsid w:val="00713119"/>
    <w:pPr>
      <w:spacing w:before="100" w:beforeAutospacing="1" w:after="100" w:afterAutospacing="1"/>
    </w:pPr>
    <w:rPr>
      <w:rFonts w:ascii="Times New Roman" w:hAnsi="Times New Roman" w:cs="Times New Roman"/>
      <w:szCs w:val="24"/>
      <w:lang w:val="en-US"/>
    </w:rPr>
  </w:style>
  <w:style w:type="paragraph" w:styleId="ListParagraph">
    <w:name w:val="List Paragraph"/>
    <w:basedOn w:val="Normal"/>
    <w:uiPriority w:val="34"/>
    <w:qFormat/>
    <w:rsid w:val="00AF5A3C"/>
    <w:pPr>
      <w:ind w:left="720"/>
      <w:contextualSpacing/>
    </w:pPr>
  </w:style>
  <w:style w:type="character" w:customStyle="1" w:styleId="Heading2Char">
    <w:name w:val="Heading 2 Char"/>
    <w:basedOn w:val="DefaultParagraphFont"/>
    <w:link w:val="Heading2"/>
    <w:uiPriority w:val="9"/>
    <w:rsid w:val="00AF5A3C"/>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F5A3C"/>
    <w:rPr>
      <w:b/>
      <w:bCs/>
    </w:rPr>
  </w:style>
  <w:style w:type="character" w:styleId="Emphasis">
    <w:name w:val="Emphasis"/>
    <w:basedOn w:val="DefaultParagraphFont"/>
    <w:uiPriority w:val="20"/>
    <w:qFormat/>
    <w:rsid w:val="00AF5A3C"/>
    <w:rPr>
      <w:i/>
      <w:iCs/>
    </w:rPr>
  </w:style>
  <w:style w:type="character" w:styleId="UnresolvedMention">
    <w:name w:val="Unresolved Mention"/>
    <w:basedOn w:val="DefaultParagraphFont"/>
    <w:uiPriority w:val="99"/>
    <w:semiHidden/>
    <w:unhideWhenUsed/>
    <w:rsid w:val="006C30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2633">
      <w:bodyDiv w:val="1"/>
      <w:marLeft w:val="0"/>
      <w:marRight w:val="0"/>
      <w:marTop w:val="0"/>
      <w:marBottom w:val="0"/>
      <w:divBdr>
        <w:top w:val="none" w:sz="0" w:space="0" w:color="auto"/>
        <w:left w:val="none" w:sz="0" w:space="0" w:color="auto"/>
        <w:bottom w:val="none" w:sz="0" w:space="0" w:color="auto"/>
        <w:right w:val="none" w:sz="0" w:space="0" w:color="auto"/>
      </w:divBdr>
      <w:divsChild>
        <w:div w:id="1787654870">
          <w:marLeft w:val="0"/>
          <w:marRight w:val="0"/>
          <w:marTop w:val="0"/>
          <w:marBottom w:val="0"/>
          <w:divBdr>
            <w:top w:val="none" w:sz="0" w:space="0" w:color="auto"/>
            <w:left w:val="none" w:sz="0" w:space="0" w:color="auto"/>
            <w:bottom w:val="none" w:sz="0" w:space="0" w:color="auto"/>
            <w:right w:val="none" w:sz="0" w:space="0" w:color="auto"/>
          </w:divBdr>
        </w:div>
        <w:div w:id="948318723">
          <w:marLeft w:val="0"/>
          <w:marRight w:val="0"/>
          <w:marTop w:val="0"/>
          <w:marBottom w:val="0"/>
          <w:divBdr>
            <w:top w:val="none" w:sz="0" w:space="0" w:color="auto"/>
            <w:left w:val="none" w:sz="0" w:space="0" w:color="auto"/>
            <w:bottom w:val="none" w:sz="0" w:space="0" w:color="auto"/>
            <w:right w:val="none" w:sz="0" w:space="0" w:color="auto"/>
          </w:divBdr>
        </w:div>
        <w:div w:id="1177771958">
          <w:marLeft w:val="0"/>
          <w:marRight w:val="0"/>
          <w:marTop w:val="0"/>
          <w:marBottom w:val="0"/>
          <w:divBdr>
            <w:top w:val="none" w:sz="0" w:space="0" w:color="auto"/>
            <w:left w:val="none" w:sz="0" w:space="0" w:color="auto"/>
            <w:bottom w:val="none" w:sz="0" w:space="0" w:color="auto"/>
            <w:right w:val="none" w:sz="0" w:space="0" w:color="auto"/>
          </w:divBdr>
        </w:div>
        <w:div w:id="2082825899">
          <w:marLeft w:val="0"/>
          <w:marRight w:val="0"/>
          <w:marTop w:val="0"/>
          <w:marBottom w:val="0"/>
          <w:divBdr>
            <w:top w:val="none" w:sz="0" w:space="0" w:color="auto"/>
            <w:left w:val="none" w:sz="0" w:space="0" w:color="auto"/>
            <w:bottom w:val="none" w:sz="0" w:space="0" w:color="auto"/>
            <w:right w:val="none" w:sz="0" w:space="0" w:color="auto"/>
          </w:divBdr>
        </w:div>
        <w:div w:id="1215435524">
          <w:marLeft w:val="0"/>
          <w:marRight w:val="0"/>
          <w:marTop w:val="0"/>
          <w:marBottom w:val="0"/>
          <w:divBdr>
            <w:top w:val="none" w:sz="0" w:space="0" w:color="auto"/>
            <w:left w:val="none" w:sz="0" w:space="0" w:color="auto"/>
            <w:bottom w:val="none" w:sz="0" w:space="0" w:color="auto"/>
            <w:right w:val="none" w:sz="0" w:space="0" w:color="auto"/>
          </w:divBdr>
        </w:div>
      </w:divsChild>
    </w:div>
    <w:div w:id="1081945311">
      <w:bodyDiv w:val="1"/>
      <w:marLeft w:val="0"/>
      <w:marRight w:val="0"/>
      <w:marTop w:val="0"/>
      <w:marBottom w:val="0"/>
      <w:divBdr>
        <w:top w:val="none" w:sz="0" w:space="0" w:color="auto"/>
        <w:left w:val="none" w:sz="0" w:space="0" w:color="auto"/>
        <w:bottom w:val="none" w:sz="0" w:space="0" w:color="auto"/>
        <w:right w:val="none" w:sz="0" w:space="0" w:color="auto"/>
      </w:divBdr>
      <w:divsChild>
        <w:div w:id="4411514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2472339">
              <w:marLeft w:val="0"/>
              <w:marRight w:val="0"/>
              <w:marTop w:val="0"/>
              <w:marBottom w:val="0"/>
              <w:divBdr>
                <w:top w:val="none" w:sz="0" w:space="0" w:color="auto"/>
                <w:left w:val="none" w:sz="0" w:space="0" w:color="auto"/>
                <w:bottom w:val="none" w:sz="0" w:space="0" w:color="auto"/>
                <w:right w:val="none" w:sz="0" w:space="0" w:color="auto"/>
              </w:divBdr>
              <w:divsChild>
                <w:div w:id="15727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8126">
      <w:bodyDiv w:val="1"/>
      <w:marLeft w:val="0"/>
      <w:marRight w:val="0"/>
      <w:marTop w:val="0"/>
      <w:marBottom w:val="0"/>
      <w:divBdr>
        <w:top w:val="none" w:sz="0" w:space="0" w:color="auto"/>
        <w:left w:val="none" w:sz="0" w:space="0" w:color="auto"/>
        <w:bottom w:val="none" w:sz="0" w:space="0" w:color="auto"/>
        <w:right w:val="none" w:sz="0" w:space="0" w:color="auto"/>
      </w:divBdr>
      <w:divsChild>
        <w:div w:id="137942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23138">
              <w:marLeft w:val="0"/>
              <w:marRight w:val="0"/>
              <w:marTop w:val="0"/>
              <w:marBottom w:val="0"/>
              <w:divBdr>
                <w:top w:val="none" w:sz="0" w:space="0" w:color="auto"/>
                <w:left w:val="none" w:sz="0" w:space="0" w:color="auto"/>
                <w:bottom w:val="none" w:sz="0" w:space="0" w:color="auto"/>
                <w:right w:val="none" w:sz="0" w:space="0" w:color="auto"/>
              </w:divBdr>
              <w:divsChild>
                <w:div w:id="1708212819">
                  <w:marLeft w:val="0"/>
                  <w:marRight w:val="0"/>
                  <w:marTop w:val="0"/>
                  <w:marBottom w:val="0"/>
                  <w:divBdr>
                    <w:top w:val="none" w:sz="0" w:space="0" w:color="auto"/>
                    <w:left w:val="none" w:sz="0" w:space="0" w:color="auto"/>
                    <w:bottom w:val="none" w:sz="0" w:space="0" w:color="auto"/>
                    <w:right w:val="none" w:sz="0" w:space="0" w:color="auto"/>
                  </w:divBdr>
                  <w:divsChild>
                    <w:div w:id="13612063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3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0635">
      <w:bodyDiv w:val="1"/>
      <w:marLeft w:val="0"/>
      <w:marRight w:val="0"/>
      <w:marTop w:val="0"/>
      <w:marBottom w:val="0"/>
      <w:divBdr>
        <w:top w:val="none" w:sz="0" w:space="0" w:color="auto"/>
        <w:left w:val="none" w:sz="0" w:space="0" w:color="auto"/>
        <w:bottom w:val="none" w:sz="0" w:space="0" w:color="auto"/>
        <w:right w:val="none" w:sz="0" w:space="0" w:color="auto"/>
      </w:divBdr>
      <w:divsChild>
        <w:div w:id="128735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950096">
              <w:marLeft w:val="0"/>
              <w:marRight w:val="0"/>
              <w:marTop w:val="0"/>
              <w:marBottom w:val="0"/>
              <w:divBdr>
                <w:top w:val="none" w:sz="0" w:space="0" w:color="auto"/>
                <w:left w:val="none" w:sz="0" w:space="0" w:color="auto"/>
                <w:bottom w:val="none" w:sz="0" w:space="0" w:color="auto"/>
                <w:right w:val="none" w:sz="0" w:space="0" w:color="auto"/>
              </w:divBdr>
              <w:divsChild>
                <w:div w:id="266235460">
                  <w:marLeft w:val="0"/>
                  <w:marRight w:val="0"/>
                  <w:marTop w:val="0"/>
                  <w:marBottom w:val="0"/>
                  <w:divBdr>
                    <w:top w:val="none" w:sz="0" w:space="0" w:color="auto"/>
                    <w:left w:val="none" w:sz="0" w:space="0" w:color="auto"/>
                    <w:bottom w:val="none" w:sz="0" w:space="0" w:color="auto"/>
                    <w:right w:val="none" w:sz="0" w:space="0" w:color="auto"/>
                  </w:divBdr>
                  <w:divsChild>
                    <w:div w:id="1633248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schoolsourfuturesd73.com" TargetMode="External"/><Relationship Id="rId3" Type="http://schemas.openxmlformats.org/officeDocument/2006/relationships/settings" Target="settings.xml"/><Relationship Id="rId7" Type="http://schemas.openxmlformats.org/officeDocument/2006/relationships/hyperlink" Target="http://www.ourschoolsourfuturesd7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Erin</dc:creator>
  <cp:lastModifiedBy>ian Mitchell</cp:lastModifiedBy>
  <cp:revision>4</cp:revision>
  <cp:lastPrinted>2017-09-05T23:25:00Z</cp:lastPrinted>
  <dcterms:created xsi:type="dcterms:W3CDTF">2017-09-29T19:54:00Z</dcterms:created>
  <dcterms:modified xsi:type="dcterms:W3CDTF">2017-09-29T20:06:00Z</dcterms:modified>
</cp:coreProperties>
</file>